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56" w:rsidRPr="00225B12" w:rsidRDefault="002A2556" w:rsidP="002A2556">
      <w:pPr>
        <w:pStyle w:val="rtejustify"/>
        <w:shd w:val="clear" w:color="auto" w:fill="FFFFFF"/>
        <w:tabs>
          <w:tab w:val="left" w:pos="993"/>
        </w:tabs>
        <w:spacing w:before="0" w:beforeAutospacing="0" w:after="0" w:afterAutospacing="0"/>
        <w:ind w:firstLine="851"/>
        <w:jc w:val="center"/>
        <w:rPr>
          <w:rStyle w:val="a8"/>
          <w:b w:val="0"/>
          <w:sz w:val="36"/>
          <w:szCs w:val="36"/>
        </w:rPr>
      </w:pPr>
      <w:r w:rsidRPr="00225B12">
        <w:rPr>
          <w:rStyle w:val="a8"/>
          <w:b w:val="0"/>
          <w:sz w:val="36"/>
          <w:szCs w:val="36"/>
        </w:rPr>
        <w:t>Управление по образованию, спорту и туризму</w:t>
      </w:r>
    </w:p>
    <w:p w:rsidR="002A2556" w:rsidRPr="00225B12" w:rsidRDefault="002A2556" w:rsidP="002A2556">
      <w:pPr>
        <w:pStyle w:val="rtejustify"/>
        <w:shd w:val="clear" w:color="auto" w:fill="FFFFFF"/>
        <w:tabs>
          <w:tab w:val="left" w:pos="993"/>
        </w:tabs>
        <w:spacing w:before="0" w:beforeAutospacing="0" w:after="0" w:afterAutospacing="0"/>
        <w:ind w:firstLine="851"/>
        <w:jc w:val="center"/>
        <w:rPr>
          <w:rStyle w:val="a8"/>
          <w:b w:val="0"/>
          <w:sz w:val="36"/>
          <w:szCs w:val="36"/>
        </w:rPr>
      </w:pPr>
      <w:r w:rsidRPr="00225B12">
        <w:rPr>
          <w:rStyle w:val="a8"/>
          <w:b w:val="0"/>
          <w:sz w:val="36"/>
          <w:szCs w:val="36"/>
        </w:rPr>
        <w:t xml:space="preserve"> </w:t>
      </w:r>
      <w:proofErr w:type="spellStart"/>
      <w:r w:rsidRPr="00225B12">
        <w:rPr>
          <w:rStyle w:val="a8"/>
          <w:b w:val="0"/>
          <w:sz w:val="36"/>
          <w:szCs w:val="36"/>
        </w:rPr>
        <w:t>Столбцовского</w:t>
      </w:r>
      <w:proofErr w:type="spellEnd"/>
      <w:r w:rsidRPr="00225B12">
        <w:rPr>
          <w:rStyle w:val="a8"/>
          <w:b w:val="0"/>
          <w:sz w:val="36"/>
          <w:szCs w:val="36"/>
        </w:rPr>
        <w:t xml:space="preserve"> райисполкома</w:t>
      </w:r>
    </w:p>
    <w:p w:rsidR="002A2556" w:rsidRPr="00225B12" w:rsidRDefault="002A2556" w:rsidP="002A2556">
      <w:pPr>
        <w:pStyle w:val="rtejustify"/>
        <w:shd w:val="clear" w:color="auto" w:fill="FFFFFF"/>
        <w:tabs>
          <w:tab w:val="left" w:pos="993"/>
        </w:tabs>
        <w:spacing w:before="0" w:beforeAutospacing="0" w:after="0" w:afterAutospacing="0"/>
        <w:ind w:firstLine="851"/>
        <w:jc w:val="center"/>
        <w:rPr>
          <w:rStyle w:val="a8"/>
          <w:b w:val="0"/>
          <w:sz w:val="36"/>
          <w:szCs w:val="36"/>
        </w:rPr>
      </w:pPr>
      <w:r w:rsidRPr="00225B12">
        <w:rPr>
          <w:rStyle w:val="a8"/>
          <w:b w:val="0"/>
          <w:sz w:val="36"/>
          <w:szCs w:val="36"/>
        </w:rPr>
        <w:t xml:space="preserve">Государственное учреждение образования </w:t>
      </w:r>
    </w:p>
    <w:p w:rsidR="002A2556" w:rsidRPr="00225B12" w:rsidRDefault="002A2556" w:rsidP="002A2556">
      <w:pPr>
        <w:pStyle w:val="rtejustify"/>
        <w:shd w:val="clear" w:color="auto" w:fill="FFFFFF"/>
        <w:tabs>
          <w:tab w:val="left" w:pos="993"/>
        </w:tabs>
        <w:spacing w:before="0" w:beforeAutospacing="0" w:after="0" w:afterAutospacing="0"/>
        <w:ind w:firstLine="851"/>
        <w:jc w:val="center"/>
        <w:rPr>
          <w:rStyle w:val="a8"/>
          <w:b w:val="0"/>
          <w:sz w:val="36"/>
          <w:szCs w:val="36"/>
        </w:rPr>
      </w:pPr>
      <w:r w:rsidRPr="00225B12">
        <w:rPr>
          <w:rStyle w:val="a8"/>
          <w:b w:val="0"/>
          <w:sz w:val="36"/>
          <w:szCs w:val="36"/>
        </w:rPr>
        <w:t>«</w:t>
      </w:r>
      <w:proofErr w:type="spellStart"/>
      <w:r w:rsidRPr="00225B12">
        <w:rPr>
          <w:rStyle w:val="a8"/>
          <w:b w:val="0"/>
          <w:sz w:val="36"/>
          <w:szCs w:val="36"/>
        </w:rPr>
        <w:t>Заямновская</w:t>
      </w:r>
      <w:proofErr w:type="spellEnd"/>
      <w:r w:rsidRPr="00225B12">
        <w:rPr>
          <w:rStyle w:val="a8"/>
          <w:b w:val="0"/>
          <w:sz w:val="36"/>
          <w:szCs w:val="36"/>
        </w:rPr>
        <w:t xml:space="preserve"> средняя школа»</w:t>
      </w:r>
    </w:p>
    <w:p w:rsidR="002A2556" w:rsidRDefault="002A2556" w:rsidP="002A2556">
      <w:pPr>
        <w:pStyle w:val="rtejustify"/>
        <w:shd w:val="clear" w:color="auto" w:fill="FFFFFF"/>
        <w:tabs>
          <w:tab w:val="left" w:pos="993"/>
        </w:tabs>
        <w:spacing w:before="0" w:beforeAutospacing="0" w:after="0" w:afterAutospacing="0"/>
        <w:ind w:firstLine="851"/>
        <w:jc w:val="both"/>
        <w:rPr>
          <w:rStyle w:val="a8"/>
          <w:sz w:val="30"/>
          <w:szCs w:val="30"/>
        </w:rPr>
      </w:pPr>
    </w:p>
    <w:p w:rsidR="002A2556" w:rsidRDefault="002A2556" w:rsidP="002A2556">
      <w:pPr>
        <w:pStyle w:val="rtejustify"/>
        <w:shd w:val="clear" w:color="auto" w:fill="FFFFFF"/>
        <w:tabs>
          <w:tab w:val="left" w:pos="993"/>
        </w:tabs>
        <w:spacing w:before="0" w:beforeAutospacing="0" w:after="0" w:afterAutospacing="0"/>
        <w:ind w:firstLine="851"/>
        <w:jc w:val="both"/>
        <w:rPr>
          <w:rStyle w:val="a8"/>
          <w:sz w:val="30"/>
          <w:szCs w:val="30"/>
        </w:rPr>
      </w:pPr>
    </w:p>
    <w:p w:rsidR="002A2556" w:rsidRPr="00376A19" w:rsidRDefault="002A2556" w:rsidP="002A2556">
      <w:pPr>
        <w:pStyle w:val="rtejustify"/>
        <w:shd w:val="clear" w:color="auto" w:fill="FFFFFF"/>
        <w:tabs>
          <w:tab w:val="left" w:pos="993"/>
        </w:tabs>
        <w:spacing w:before="0" w:beforeAutospacing="0" w:after="0" w:afterAutospacing="0"/>
        <w:ind w:firstLine="851"/>
        <w:jc w:val="center"/>
        <w:rPr>
          <w:rStyle w:val="a8"/>
          <w:sz w:val="36"/>
          <w:szCs w:val="30"/>
        </w:rPr>
      </w:pPr>
    </w:p>
    <w:p w:rsidR="002A2556" w:rsidRDefault="002A2556" w:rsidP="002A2556">
      <w:pPr>
        <w:pStyle w:val="rtejustify"/>
        <w:shd w:val="clear" w:color="auto" w:fill="FFFFFF"/>
        <w:tabs>
          <w:tab w:val="left" w:pos="993"/>
        </w:tabs>
        <w:spacing w:before="0" w:beforeAutospacing="0" w:after="0" w:afterAutospacing="0"/>
        <w:ind w:firstLine="851"/>
        <w:jc w:val="center"/>
        <w:rPr>
          <w:rFonts w:eastAsia="Arial Unicode MS"/>
          <w:b/>
          <w:color w:val="000000"/>
          <w:sz w:val="44"/>
          <w:szCs w:val="44"/>
          <w:lang w:bidi="ru-RU"/>
        </w:rPr>
      </w:pPr>
    </w:p>
    <w:p w:rsidR="00514C2A" w:rsidRPr="00225B12" w:rsidRDefault="00514C2A" w:rsidP="00225B12">
      <w:pPr>
        <w:pStyle w:val="1"/>
        <w:spacing w:before="0" w:beforeAutospacing="0" w:after="0" w:afterAutospacing="0"/>
        <w:ind w:firstLine="709"/>
        <w:jc w:val="center"/>
        <w:rPr>
          <w:b w:val="0"/>
          <w:sz w:val="44"/>
          <w:szCs w:val="30"/>
          <w:u w:val="single"/>
        </w:rPr>
      </w:pPr>
      <w:r w:rsidRPr="00225B12">
        <w:rPr>
          <w:b w:val="0"/>
          <w:sz w:val="44"/>
          <w:szCs w:val="30"/>
          <w:u w:val="single"/>
        </w:rPr>
        <w:t>Информационно-образовательный проект</w:t>
      </w:r>
    </w:p>
    <w:p w:rsidR="00514C2A" w:rsidRPr="00225B12" w:rsidRDefault="00514C2A" w:rsidP="00225B12">
      <w:pPr>
        <w:pStyle w:val="1"/>
        <w:spacing w:before="0" w:beforeAutospacing="0" w:after="0" w:afterAutospacing="0"/>
        <w:ind w:firstLine="709"/>
        <w:jc w:val="center"/>
        <w:rPr>
          <w:b w:val="0"/>
          <w:sz w:val="44"/>
          <w:szCs w:val="30"/>
          <w:u w:val="single"/>
        </w:rPr>
      </w:pPr>
      <w:r w:rsidRPr="00225B12">
        <w:rPr>
          <w:b w:val="0"/>
          <w:sz w:val="44"/>
          <w:szCs w:val="30"/>
          <w:u w:val="single"/>
        </w:rPr>
        <w:t>«Школа Активного Гражданина»</w:t>
      </w:r>
    </w:p>
    <w:p w:rsidR="00514C2A" w:rsidRPr="00225B12" w:rsidRDefault="00514C2A" w:rsidP="00225B12">
      <w:pPr>
        <w:pStyle w:val="1"/>
        <w:spacing w:before="0" w:beforeAutospacing="0" w:after="0" w:afterAutospacing="0"/>
        <w:ind w:firstLine="709"/>
        <w:jc w:val="center"/>
        <w:rPr>
          <w:b w:val="0"/>
          <w:sz w:val="44"/>
          <w:szCs w:val="30"/>
          <w:u w:val="single"/>
        </w:rPr>
      </w:pPr>
    </w:p>
    <w:p w:rsidR="00514C2A" w:rsidRPr="00225B12" w:rsidRDefault="00514C2A" w:rsidP="00225B12">
      <w:pPr>
        <w:pStyle w:val="1"/>
        <w:spacing w:before="0" w:beforeAutospacing="0" w:after="0" w:afterAutospacing="0"/>
        <w:ind w:firstLine="709"/>
        <w:jc w:val="center"/>
        <w:rPr>
          <w:b w:val="0"/>
          <w:sz w:val="30"/>
          <w:szCs w:val="30"/>
        </w:rPr>
      </w:pPr>
    </w:p>
    <w:p w:rsidR="00514C2A" w:rsidRPr="00225B12" w:rsidRDefault="00514C2A" w:rsidP="00225B12">
      <w:pPr>
        <w:pStyle w:val="1"/>
        <w:ind w:firstLine="709"/>
        <w:jc w:val="center"/>
        <w:rPr>
          <w:sz w:val="36"/>
          <w:szCs w:val="30"/>
        </w:rPr>
      </w:pPr>
      <w:r w:rsidRPr="00225B12">
        <w:rPr>
          <w:sz w:val="36"/>
          <w:szCs w:val="30"/>
        </w:rPr>
        <w:t xml:space="preserve">Гордость за Беларусь. Комфорт и уют для каждого (развитие и совершенствование строительно-промышленного комплекса, жилищного строительства, реализация государственной политики в </w:t>
      </w:r>
      <w:r w:rsidR="00225B12">
        <w:rPr>
          <w:sz w:val="36"/>
          <w:szCs w:val="30"/>
        </w:rPr>
        <w:t>жилищно-коммунальном хозяйстве)</w:t>
      </w:r>
    </w:p>
    <w:p w:rsidR="00514C2A" w:rsidRDefault="00514C2A" w:rsidP="00225B12">
      <w:pPr>
        <w:pStyle w:val="1"/>
        <w:spacing w:before="0" w:beforeAutospacing="0" w:after="0" w:afterAutospacing="0"/>
        <w:ind w:firstLine="709"/>
        <w:jc w:val="center"/>
        <w:rPr>
          <w:b w:val="0"/>
          <w:sz w:val="30"/>
          <w:szCs w:val="30"/>
        </w:rPr>
      </w:pPr>
    </w:p>
    <w:p w:rsidR="00514C2A" w:rsidRDefault="00514C2A" w:rsidP="00225B12">
      <w:pPr>
        <w:pStyle w:val="1"/>
        <w:spacing w:before="0" w:beforeAutospacing="0" w:after="0" w:afterAutospacing="0"/>
        <w:jc w:val="both"/>
        <w:rPr>
          <w:b w:val="0"/>
          <w:sz w:val="30"/>
          <w:szCs w:val="30"/>
        </w:rPr>
      </w:pPr>
    </w:p>
    <w:p w:rsidR="00514C2A" w:rsidRPr="00420231" w:rsidRDefault="00514C2A" w:rsidP="00514C2A">
      <w:pPr>
        <w:pStyle w:val="1"/>
        <w:spacing w:before="0" w:beforeAutospacing="0" w:after="0" w:afterAutospacing="0"/>
        <w:ind w:firstLine="709"/>
        <w:jc w:val="both"/>
        <w:rPr>
          <w:b w:val="0"/>
          <w:sz w:val="36"/>
          <w:szCs w:val="30"/>
        </w:rPr>
      </w:pPr>
      <w:r w:rsidRPr="00420231">
        <w:rPr>
          <w:b w:val="0"/>
          <w:sz w:val="36"/>
          <w:szCs w:val="30"/>
        </w:rPr>
        <w:t>Дата проведения 23.03.2023.</w:t>
      </w:r>
    </w:p>
    <w:p w:rsidR="00514C2A" w:rsidRDefault="00514C2A" w:rsidP="002A2556">
      <w:pPr>
        <w:pStyle w:val="rtejustify"/>
        <w:shd w:val="clear" w:color="auto" w:fill="FFFFFF"/>
        <w:tabs>
          <w:tab w:val="left" w:pos="993"/>
        </w:tabs>
        <w:spacing w:before="0" w:beforeAutospacing="0" w:after="0" w:afterAutospacing="0"/>
        <w:ind w:firstLine="851"/>
        <w:jc w:val="center"/>
        <w:rPr>
          <w:rFonts w:eastAsia="Arial Unicode MS"/>
          <w:b/>
          <w:color w:val="000000"/>
          <w:sz w:val="44"/>
          <w:szCs w:val="44"/>
          <w:lang w:bidi="ru-RU"/>
        </w:rPr>
      </w:pPr>
    </w:p>
    <w:p w:rsidR="00514C2A" w:rsidRDefault="00514C2A" w:rsidP="002A2556">
      <w:pPr>
        <w:pStyle w:val="rtejustify"/>
        <w:shd w:val="clear" w:color="auto" w:fill="FFFFFF"/>
        <w:tabs>
          <w:tab w:val="left" w:pos="993"/>
        </w:tabs>
        <w:spacing w:before="0" w:beforeAutospacing="0" w:after="0" w:afterAutospacing="0"/>
        <w:ind w:firstLine="851"/>
        <w:jc w:val="center"/>
        <w:rPr>
          <w:rFonts w:eastAsia="Arial Unicode MS"/>
          <w:b/>
          <w:color w:val="000000"/>
          <w:sz w:val="44"/>
          <w:szCs w:val="44"/>
          <w:lang w:bidi="ru-RU"/>
        </w:rPr>
      </w:pPr>
    </w:p>
    <w:p w:rsidR="002A2556" w:rsidRPr="00204564" w:rsidRDefault="002A2556" w:rsidP="002A2556">
      <w:pPr>
        <w:pStyle w:val="rtejustify"/>
        <w:shd w:val="clear" w:color="auto" w:fill="FFFFFF"/>
        <w:tabs>
          <w:tab w:val="left" w:pos="993"/>
        </w:tabs>
        <w:spacing w:before="0" w:beforeAutospacing="0" w:after="0" w:afterAutospacing="0"/>
        <w:ind w:firstLine="851"/>
        <w:jc w:val="both"/>
        <w:rPr>
          <w:rStyle w:val="a8"/>
          <w:sz w:val="30"/>
          <w:szCs w:val="30"/>
          <w:lang w:val="be-BY"/>
        </w:rPr>
      </w:pPr>
    </w:p>
    <w:p w:rsidR="00420231" w:rsidRDefault="002A2556" w:rsidP="00420231">
      <w:pPr>
        <w:pStyle w:val="rtejustify"/>
        <w:shd w:val="clear" w:color="auto" w:fill="FFFFFF"/>
        <w:tabs>
          <w:tab w:val="left" w:pos="993"/>
        </w:tabs>
        <w:spacing w:before="0" w:beforeAutospacing="0" w:after="0" w:afterAutospacing="0"/>
        <w:ind w:firstLine="3828"/>
        <w:jc w:val="both"/>
        <w:rPr>
          <w:rStyle w:val="a8"/>
          <w:b w:val="0"/>
          <w:sz w:val="36"/>
          <w:szCs w:val="30"/>
        </w:rPr>
      </w:pPr>
      <w:r w:rsidRPr="00225B12">
        <w:rPr>
          <w:rStyle w:val="a8"/>
          <w:b w:val="0"/>
          <w:sz w:val="36"/>
          <w:szCs w:val="30"/>
        </w:rPr>
        <w:t>Подготовил</w:t>
      </w:r>
      <w:r w:rsidRPr="00225B12">
        <w:rPr>
          <w:rStyle w:val="a8"/>
          <w:b w:val="0"/>
          <w:sz w:val="36"/>
          <w:szCs w:val="30"/>
          <w:lang w:val="be-BY"/>
        </w:rPr>
        <w:t>а</w:t>
      </w:r>
      <w:r w:rsidRPr="00225B12">
        <w:rPr>
          <w:rStyle w:val="a8"/>
          <w:b w:val="0"/>
          <w:sz w:val="36"/>
          <w:szCs w:val="30"/>
        </w:rPr>
        <w:t xml:space="preserve"> </w:t>
      </w:r>
      <w:r w:rsidR="00420231">
        <w:rPr>
          <w:rStyle w:val="a8"/>
          <w:b w:val="0"/>
          <w:sz w:val="36"/>
          <w:szCs w:val="30"/>
        </w:rPr>
        <w:t>Казацкая М.Ч.,</w:t>
      </w:r>
    </w:p>
    <w:p w:rsidR="00225B12" w:rsidRDefault="00225B12" w:rsidP="00420231">
      <w:pPr>
        <w:pStyle w:val="rtejustify"/>
        <w:shd w:val="clear" w:color="auto" w:fill="FFFFFF"/>
        <w:tabs>
          <w:tab w:val="left" w:pos="993"/>
        </w:tabs>
        <w:spacing w:before="0" w:beforeAutospacing="0" w:after="0" w:afterAutospacing="0"/>
        <w:ind w:firstLine="3828"/>
        <w:jc w:val="both"/>
        <w:rPr>
          <w:rStyle w:val="a8"/>
          <w:b w:val="0"/>
          <w:sz w:val="36"/>
          <w:szCs w:val="30"/>
        </w:rPr>
      </w:pPr>
      <w:r>
        <w:rPr>
          <w:rStyle w:val="a8"/>
          <w:b w:val="0"/>
          <w:sz w:val="36"/>
          <w:szCs w:val="30"/>
        </w:rPr>
        <w:t xml:space="preserve">заместитель директора </w:t>
      </w:r>
    </w:p>
    <w:p w:rsidR="00225B12" w:rsidRDefault="00225B12" w:rsidP="00420231">
      <w:pPr>
        <w:pStyle w:val="rtejustify"/>
        <w:shd w:val="clear" w:color="auto" w:fill="FFFFFF"/>
        <w:tabs>
          <w:tab w:val="left" w:pos="993"/>
        </w:tabs>
        <w:spacing w:before="0" w:beforeAutospacing="0" w:after="0" w:afterAutospacing="0"/>
        <w:ind w:firstLine="3828"/>
        <w:jc w:val="both"/>
        <w:rPr>
          <w:rStyle w:val="a8"/>
          <w:b w:val="0"/>
          <w:sz w:val="36"/>
          <w:szCs w:val="30"/>
        </w:rPr>
      </w:pPr>
      <w:r>
        <w:rPr>
          <w:rStyle w:val="a8"/>
          <w:b w:val="0"/>
          <w:sz w:val="36"/>
          <w:szCs w:val="30"/>
        </w:rPr>
        <w:t xml:space="preserve">по воспитательной работе </w:t>
      </w:r>
    </w:p>
    <w:p w:rsidR="00225B12" w:rsidRDefault="00225B12" w:rsidP="00420231">
      <w:pPr>
        <w:pStyle w:val="rtejustify"/>
        <w:shd w:val="clear" w:color="auto" w:fill="FFFFFF"/>
        <w:tabs>
          <w:tab w:val="left" w:pos="993"/>
        </w:tabs>
        <w:spacing w:before="0" w:beforeAutospacing="0" w:after="0" w:afterAutospacing="0"/>
        <w:ind w:firstLine="3828"/>
        <w:jc w:val="both"/>
        <w:rPr>
          <w:rStyle w:val="a8"/>
          <w:b w:val="0"/>
          <w:sz w:val="36"/>
          <w:szCs w:val="30"/>
          <w:lang w:val="be-BY"/>
        </w:rPr>
      </w:pPr>
      <w:r>
        <w:rPr>
          <w:rStyle w:val="a8"/>
          <w:b w:val="0"/>
          <w:sz w:val="36"/>
          <w:szCs w:val="30"/>
        </w:rPr>
        <w:t>ГУО «З</w:t>
      </w:r>
      <w:r>
        <w:rPr>
          <w:rStyle w:val="a8"/>
          <w:b w:val="0"/>
          <w:sz w:val="36"/>
          <w:szCs w:val="30"/>
          <w:lang w:val="be-BY"/>
        </w:rPr>
        <w:t>аямновская средняя школа</w:t>
      </w:r>
      <w:r w:rsidRPr="00225B12">
        <w:rPr>
          <w:rStyle w:val="a8"/>
          <w:b w:val="0"/>
          <w:sz w:val="36"/>
          <w:szCs w:val="30"/>
          <w:lang w:val="be-BY"/>
        </w:rPr>
        <w:t>»</w:t>
      </w:r>
      <w:r>
        <w:rPr>
          <w:rStyle w:val="a8"/>
          <w:b w:val="0"/>
          <w:sz w:val="36"/>
          <w:szCs w:val="30"/>
          <w:lang w:val="be-BY"/>
        </w:rPr>
        <w:t xml:space="preserve"> </w:t>
      </w:r>
    </w:p>
    <w:p w:rsidR="002A2556" w:rsidRPr="00225B12" w:rsidRDefault="002A2556" w:rsidP="00420231">
      <w:pPr>
        <w:pStyle w:val="rtejustify"/>
        <w:shd w:val="clear" w:color="auto" w:fill="FFFFFF"/>
        <w:tabs>
          <w:tab w:val="left" w:pos="993"/>
        </w:tabs>
        <w:spacing w:before="0" w:beforeAutospacing="0" w:after="0" w:afterAutospacing="0"/>
        <w:ind w:firstLine="3828"/>
        <w:jc w:val="both"/>
        <w:rPr>
          <w:rStyle w:val="a8"/>
          <w:b w:val="0"/>
          <w:sz w:val="36"/>
          <w:szCs w:val="30"/>
          <w:lang w:val="be-BY"/>
        </w:rPr>
      </w:pPr>
      <w:r w:rsidRPr="00225B12">
        <w:rPr>
          <w:rStyle w:val="a8"/>
          <w:b w:val="0"/>
          <w:sz w:val="36"/>
          <w:szCs w:val="30"/>
          <w:lang w:val="be-BY"/>
        </w:rPr>
        <w:t>Столбцовского района</w:t>
      </w:r>
    </w:p>
    <w:p w:rsidR="002A2556" w:rsidRPr="00225B12" w:rsidRDefault="002A2556" w:rsidP="00420231">
      <w:pPr>
        <w:pStyle w:val="rtejustify"/>
        <w:shd w:val="clear" w:color="auto" w:fill="FFFFFF"/>
        <w:tabs>
          <w:tab w:val="left" w:pos="993"/>
        </w:tabs>
        <w:spacing w:before="0" w:beforeAutospacing="0" w:after="0" w:afterAutospacing="0"/>
        <w:ind w:firstLine="3828"/>
        <w:jc w:val="both"/>
        <w:rPr>
          <w:rStyle w:val="a8"/>
          <w:b w:val="0"/>
          <w:sz w:val="40"/>
          <w:szCs w:val="30"/>
        </w:rPr>
      </w:pPr>
      <w:r w:rsidRPr="00225B12">
        <w:rPr>
          <w:rStyle w:val="a8"/>
          <w:b w:val="0"/>
          <w:sz w:val="36"/>
          <w:szCs w:val="30"/>
          <w:lang w:val="be-BY"/>
        </w:rPr>
        <w:t>Минской области</w:t>
      </w:r>
    </w:p>
    <w:p w:rsidR="002A2556" w:rsidRPr="00225B12" w:rsidRDefault="002A2556" w:rsidP="002A2556">
      <w:pPr>
        <w:pStyle w:val="rtejustify"/>
        <w:shd w:val="clear" w:color="auto" w:fill="FFFFFF"/>
        <w:tabs>
          <w:tab w:val="left" w:pos="993"/>
        </w:tabs>
        <w:spacing w:before="0" w:beforeAutospacing="0" w:after="0" w:afterAutospacing="0"/>
        <w:ind w:firstLine="851"/>
        <w:jc w:val="both"/>
        <w:rPr>
          <w:rStyle w:val="a8"/>
          <w:b w:val="0"/>
          <w:sz w:val="44"/>
          <w:szCs w:val="30"/>
        </w:rPr>
      </w:pPr>
    </w:p>
    <w:p w:rsidR="002A2556" w:rsidRDefault="002A2556" w:rsidP="002A2556">
      <w:pPr>
        <w:pStyle w:val="rtejustify"/>
        <w:shd w:val="clear" w:color="auto" w:fill="FFFFFF"/>
        <w:tabs>
          <w:tab w:val="left" w:pos="993"/>
        </w:tabs>
        <w:spacing w:before="0" w:beforeAutospacing="0" w:after="0" w:afterAutospacing="0"/>
        <w:ind w:firstLine="851"/>
        <w:jc w:val="both"/>
        <w:rPr>
          <w:rStyle w:val="a8"/>
          <w:sz w:val="44"/>
          <w:szCs w:val="30"/>
        </w:rPr>
      </w:pPr>
    </w:p>
    <w:p w:rsidR="00225B12" w:rsidRPr="00225B12" w:rsidRDefault="00225B12" w:rsidP="00513F81">
      <w:pPr>
        <w:pStyle w:val="rtejustify"/>
        <w:shd w:val="clear" w:color="auto" w:fill="FFFFFF"/>
        <w:tabs>
          <w:tab w:val="left" w:pos="0"/>
        </w:tabs>
        <w:spacing w:before="0" w:beforeAutospacing="0" w:after="0" w:afterAutospacing="0"/>
        <w:jc w:val="center"/>
        <w:rPr>
          <w:rStyle w:val="a8"/>
          <w:b w:val="0"/>
          <w:sz w:val="36"/>
          <w:szCs w:val="30"/>
        </w:rPr>
      </w:pPr>
      <w:proofErr w:type="spellStart"/>
      <w:r w:rsidRPr="00225B12">
        <w:rPr>
          <w:rStyle w:val="a8"/>
          <w:b w:val="0"/>
          <w:sz w:val="36"/>
          <w:szCs w:val="30"/>
        </w:rPr>
        <w:t>Заямное</w:t>
      </w:r>
      <w:proofErr w:type="spellEnd"/>
      <w:r w:rsidRPr="00225B12">
        <w:rPr>
          <w:rStyle w:val="a8"/>
          <w:b w:val="0"/>
          <w:sz w:val="36"/>
          <w:szCs w:val="30"/>
        </w:rPr>
        <w:t>, 2023</w:t>
      </w:r>
    </w:p>
    <w:p w:rsidR="00CA7D7E" w:rsidRDefault="00225B12" w:rsidP="00225B1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Открытый диалог «Комфорт и уют для каждого»</w:t>
      </w:r>
      <w:r w:rsidR="00156427" w:rsidRPr="00156427">
        <w:rPr>
          <w:rFonts w:ascii="Times New Roman" w:hAnsi="Times New Roman" w:cs="Times New Roman"/>
          <w:sz w:val="30"/>
          <w:szCs w:val="30"/>
        </w:rPr>
        <w:t xml:space="preserve">  провел с учащимися начальник службы по административно-хозяйственн</w:t>
      </w:r>
      <w:r>
        <w:rPr>
          <w:rFonts w:ascii="Times New Roman" w:hAnsi="Times New Roman" w:cs="Times New Roman"/>
          <w:sz w:val="30"/>
          <w:szCs w:val="30"/>
        </w:rPr>
        <w:t>ой и идеологической работе РУП «</w:t>
      </w:r>
      <w:proofErr w:type="spellStart"/>
      <w:r>
        <w:rPr>
          <w:rFonts w:ascii="Times New Roman" w:hAnsi="Times New Roman" w:cs="Times New Roman"/>
          <w:sz w:val="30"/>
          <w:szCs w:val="30"/>
        </w:rPr>
        <w:t>Столбцовское</w:t>
      </w:r>
      <w:proofErr w:type="spellEnd"/>
      <w:r>
        <w:rPr>
          <w:rFonts w:ascii="Times New Roman" w:hAnsi="Times New Roman" w:cs="Times New Roman"/>
          <w:sz w:val="30"/>
          <w:szCs w:val="30"/>
        </w:rPr>
        <w:t xml:space="preserve"> ОКС» </w:t>
      </w:r>
      <w:r w:rsidR="00156427" w:rsidRPr="00156427">
        <w:rPr>
          <w:rFonts w:ascii="Times New Roman" w:hAnsi="Times New Roman" w:cs="Times New Roman"/>
          <w:sz w:val="30"/>
          <w:szCs w:val="30"/>
        </w:rPr>
        <w:t xml:space="preserve"> Бохан В.Ф. </w:t>
      </w:r>
    </w:p>
    <w:p w:rsidR="00156427" w:rsidRDefault="00156427" w:rsidP="00513F81">
      <w:pPr>
        <w:spacing w:after="0" w:line="240" w:lineRule="auto"/>
        <w:jc w:val="both"/>
        <w:rPr>
          <w:rFonts w:ascii="Times New Roman" w:eastAsia="Times New Roman" w:hAnsi="Times New Roman" w:cs="Times New Roman"/>
          <w:b/>
          <w:bCs/>
          <w:color w:val="000000"/>
          <w:kern w:val="36"/>
          <w:sz w:val="28"/>
          <w:szCs w:val="28"/>
          <w:lang w:eastAsia="ru-RU"/>
        </w:rPr>
      </w:pPr>
    </w:p>
    <w:p w:rsidR="00CA7D7E" w:rsidRPr="00CA7D7E" w:rsidRDefault="00CA7D7E" w:rsidP="00CA7D7E">
      <w:pPr>
        <w:spacing w:after="0" w:line="240" w:lineRule="auto"/>
        <w:ind w:firstLine="709"/>
        <w:jc w:val="both"/>
        <w:rPr>
          <w:rFonts w:ascii="Times New Roman" w:eastAsia="Times New Roman" w:hAnsi="Times New Roman" w:cs="Times New Roman"/>
          <w:b/>
          <w:bCs/>
          <w:color w:val="000000"/>
          <w:kern w:val="36"/>
          <w:sz w:val="28"/>
          <w:szCs w:val="28"/>
          <w:lang w:eastAsia="ru-RU"/>
        </w:rPr>
      </w:pPr>
      <w:r w:rsidRPr="00CA7D7E">
        <w:rPr>
          <w:rFonts w:ascii="Times New Roman" w:eastAsia="Times New Roman" w:hAnsi="Times New Roman" w:cs="Times New Roman"/>
          <w:b/>
          <w:bCs/>
          <w:color w:val="000000"/>
          <w:kern w:val="36"/>
          <w:sz w:val="28"/>
          <w:szCs w:val="28"/>
          <w:lang w:eastAsia="ru-RU"/>
        </w:rPr>
        <w:t>ШАГ 1 «МЫ УЗНАЁМ».</w:t>
      </w:r>
      <w:r>
        <w:rPr>
          <w:rFonts w:ascii="Times New Roman" w:eastAsia="Times New Roman" w:hAnsi="Times New Roman" w:cs="Times New Roman"/>
          <w:b/>
          <w:bCs/>
          <w:color w:val="000000"/>
          <w:kern w:val="36"/>
          <w:sz w:val="28"/>
          <w:szCs w:val="28"/>
          <w:lang w:eastAsia="ru-RU"/>
        </w:rPr>
        <w:t xml:space="preserve"> </w:t>
      </w:r>
    </w:p>
    <w:p w:rsidR="00CA7D7E" w:rsidRDefault="00CA7D7E" w:rsidP="00CA7D7E">
      <w:pPr>
        <w:spacing w:after="0" w:line="240" w:lineRule="auto"/>
        <w:jc w:val="both"/>
        <w:rPr>
          <w:rFonts w:ascii="Times New Roman" w:hAnsi="Times New Roman" w:cs="Times New Roman"/>
          <w:sz w:val="30"/>
          <w:szCs w:val="30"/>
        </w:rPr>
      </w:pPr>
    </w:p>
    <w:p w:rsidR="00612A49" w:rsidRDefault="00EE2CFC" w:rsidP="00EE2CFC">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Работа РУП «</w:t>
      </w:r>
      <w:proofErr w:type="spellStart"/>
      <w:r>
        <w:rPr>
          <w:rFonts w:ascii="Times New Roman" w:hAnsi="Times New Roman" w:cs="Times New Roman"/>
          <w:sz w:val="30"/>
          <w:szCs w:val="30"/>
        </w:rPr>
        <w:t>Столбцовское</w:t>
      </w:r>
      <w:proofErr w:type="spellEnd"/>
      <w:r>
        <w:rPr>
          <w:rFonts w:ascii="Times New Roman" w:hAnsi="Times New Roman" w:cs="Times New Roman"/>
          <w:sz w:val="30"/>
          <w:szCs w:val="30"/>
        </w:rPr>
        <w:t xml:space="preserve"> ОКС»</w:t>
      </w:r>
    </w:p>
    <w:p w:rsidR="00EE2CFC" w:rsidRDefault="00EE2CFC" w:rsidP="00EE2CFC">
      <w:pPr>
        <w:spacing w:after="0" w:line="240" w:lineRule="auto"/>
        <w:jc w:val="center"/>
        <w:rPr>
          <w:rFonts w:ascii="Times New Roman" w:hAnsi="Times New Roman" w:cs="Times New Roman"/>
          <w:sz w:val="30"/>
          <w:szCs w:val="30"/>
        </w:rPr>
      </w:pPr>
    </w:p>
    <w:p w:rsidR="00EE2CFC" w:rsidRDefault="00EE2CFC"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Pr="00EE2CFC">
        <w:rPr>
          <w:rFonts w:ascii="Times New Roman" w:hAnsi="Times New Roman" w:cs="Times New Roman"/>
          <w:sz w:val="30"/>
          <w:szCs w:val="30"/>
        </w:rPr>
        <w:t>РУП «</w:t>
      </w:r>
      <w:proofErr w:type="spellStart"/>
      <w:r w:rsidRPr="00EE2CFC">
        <w:rPr>
          <w:rFonts w:ascii="Times New Roman" w:hAnsi="Times New Roman" w:cs="Times New Roman"/>
          <w:sz w:val="30"/>
          <w:szCs w:val="30"/>
        </w:rPr>
        <w:t>Столбцовское</w:t>
      </w:r>
      <w:proofErr w:type="spellEnd"/>
      <w:r w:rsidRPr="00EE2CFC">
        <w:rPr>
          <w:rFonts w:ascii="Times New Roman" w:hAnsi="Times New Roman" w:cs="Times New Roman"/>
          <w:sz w:val="30"/>
          <w:szCs w:val="30"/>
        </w:rPr>
        <w:t xml:space="preserve"> ОКС»</w:t>
      </w:r>
      <w:r>
        <w:rPr>
          <w:rFonts w:ascii="Times New Roman" w:hAnsi="Times New Roman" w:cs="Times New Roman"/>
          <w:sz w:val="30"/>
          <w:szCs w:val="30"/>
        </w:rPr>
        <w:t xml:space="preserve"> является хозрасчетным предприятием, получающим субсидии из бюджета в связи с оказанием услуг населению по фиксированным тарифам, не покрывающим себестоимости их производства и реализации. </w:t>
      </w:r>
    </w:p>
    <w:p w:rsidR="00EE2CFC" w:rsidRPr="00096916" w:rsidRDefault="00EE2CFC" w:rsidP="00EE2CFC">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ab/>
      </w:r>
      <w:r w:rsidRPr="00096916">
        <w:rPr>
          <w:rFonts w:ascii="Times New Roman" w:hAnsi="Times New Roman" w:cs="Times New Roman"/>
          <w:b/>
          <w:sz w:val="30"/>
          <w:szCs w:val="30"/>
        </w:rPr>
        <w:t>Основными задачами предприятия являются:</w:t>
      </w:r>
    </w:p>
    <w:p w:rsidR="00EE2CFC" w:rsidRDefault="00EE2CFC"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комплексное развитие и совершенствование жилищно-коммунального хозяйства города в целях наиболее полного удовлетворения потребностей населения, предприятий и организаций в жилищно-коммунальных услугах;</w:t>
      </w:r>
    </w:p>
    <w:p w:rsidR="00EE2CFC" w:rsidRDefault="00EE2CFC"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обеспечение сохранности жилищного фонда, объектов благоустройства и коммунального хозяйства, технически правильная и рентабельная их эксплуатация, дальнейшее повышение уровня благоустройства жилья, улучшение санитарного состояния города;</w:t>
      </w:r>
    </w:p>
    <w:p w:rsidR="00096916" w:rsidRDefault="00EE2CFC"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соблюде</w:t>
      </w:r>
      <w:r w:rsidR="00096916">
        <w:rPr>
          <w:rFonts w:ascii="Times New Roman" w:hAnsi="Times New Roman" w:cs="Times New Roman"/>
          <w:sz w:val="30"/>
          <w:szCs w:val="30"/>
        </w:rPr>
        <w:t>ние государственной дисциплины и законности при выполнении производственных задач и договорных обязательств.</w:t>
      </w:r>
    </w:p>
    <w:p w:rsidR="00096916" w:rsidRDefault="00096916" w:rsidP="00EE2CFC">
      <w:pPr>
        <w:spacing w:after="0" w:line="240" w:lineRule="auto"/>
        <w:jc w:val="both"/>
        <w:rPr>
          <w:rFonts w:ascii="Times New Roman" w:hAnsi="Times New Roman" w:cs="Times New Roman"/>
          <w:sz w:val="30"/>
          <w:szCs w:val="30"/>
        </w:rPr>
      </w:pPr>
    </w:p>
    <w:p w:rsidR="00EE2CFC" w:rsidRDefault="00096916" w:rsidP="00EE2CFC">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      </w:t>
      </w:r>
      <w:r w:rsidRPr="00096916">
        <w:rPr>
          <w:rFonts w:ascii="Times New Roman" w:hAnsi="Times New Roman" w:cs="Times New Roman"/>
          <w:b/>
          <w:sz w:val="30"/>
          <w:szCs w:val="30"/>
        </w:rPr>
        <w:t>Основные направления деятельности</w:t>
      </w:r>
      <w:r>
        <w:rPr>
          <w:rFonts w:ascii="Times New Roman" w:hAnsi="Times New Roman" w:cs="Times New Roman"/>
          <w:b/>
          <w:sz w:val="30"/>
          <w:szCs w:val="30"/>
        </w:rPr>
        <w:t>:</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 xml:space="preserve">- </w:t>
      </w:r>
      <w:r w:rsidRPr="00096916">
        <w:rPr>
          <w:rFonts w:ascii="Times New Roman" w:hAnsi="Times New Roman" w:cs="Times New Roman"/>
          <w:sz w:val="30"/>
          <w:szCs w:val="30"/>
        </w:rPr>
        <w:t>теплоснабжение;</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техническое обслуживание жилых домов;</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обращение с твердыми коммунальными отходами (вывоз);</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обращение с жидкими коммунальными отходами;</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передача </w:t>
      </w:r>
      <w:proofErr w:type="spellStart"/>
      <w:r>
        <w:rPr>
          <w:rFonts w:ascii="Times New Roman" w:hAnsi="Times New Roman" w:cs="Times New Roman"/>
          <w:sz w:val="30"/>
          <w:szCs w:val="30"/>
        </w:rPr>
        <w:t>теплоэнергии</w:t>
      </w:r>
      <w:proofErr w:type="spellEnd"/>
      <w:r>
        <w:rPr>
          <w:rFonts w:ascii="Times New Roman" w:hAnsi="Times New Roman" w:cs="Times New Roman"/>
          <w:sz w:val="30"/>
          <w:szCs w:val="30"/>
        </w:rPr>
        <w:t xml:space="preserve"> (транзит);</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банное, гостиничное хозяйство;</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благоустройство, в том числе уборка придомовых территорий;</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текущий ремонт жилфонда;</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деятельность типографии.</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t>В области  ценообразования предприятие реализует свою продукцию (работы, услуги) по ценам и тарифам самостоятельно или на договорной основе, а в случаях, предусмотренных действующим законодательством Республики Беларусь, с учетом государственного регулирования и по фиксированным ценам и тарифам.</w:t>
      </w:r>
    </w:p>
    <w:p w:rsidR="00096916" w:rsidRDefault="000969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За 2022 год работниками предприятия произведено работ, оказано услуг на 18583 тыс. рублей. По результатам работы предприятие сработало </w:t>
      </w:r>
      <w:r w:rsidR="00853C16">
        <w:rPr>
          <w:rFonts w:ascii="Times New Roman" w:hAnsi="Times New Roman" w:cs="Times New Roman"/>
          <w:sz w:val="30"/>
          <w:szCs w:val="30"/>
        </w:rPr>
        <w:t>с прибылью от реализации в 20 тысяч рублей.</w:t>
      </w:r>
    </w:p>
    <w:p w:rsidR="00853C16" w:rsidRDefault="00853C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В 2021 году в состав УП «</w:t>
      </w:r>
      <w:proofErr w:type="spellStart"/>
      <w:r>
        <w:rPr>
          <w:rFonts w:ascii="Times New Roman" w:hAnsi="Times New Roman" w:cs="Times New Roman"/>
          <w:sz w:val="30"/>
          <w:szCs w:val="30"/>
        </w:rPr>
        <w:t>Столбцовское</w:t>
      </w:r>
      <w:proofErr w:type="spellEnd"/>
      <w:r>
        <w:rPr>
          <w:rFonts w:ascii="Times New Roman" w:hAnsi="Times New Roman" w:cs="Times New Roman"/>
          <w:sz w:val="30"/>
          <w:szCs w:val="30"/>
        </w:rPr>
        <w:t xml:space="preserve"> ОКС» путем присоединения вошли два предприятия: коммунальное унитарное предприятие «</w:t>
      </w:r>
      <w:proofErr w:type="spellStart"/>
      <w:r>
        <w:rPr>
          <w:rFonts w:ascii="Times New Roman" w:hAnsi="Times New Roman" w:cs="Times New Roman"/>
          <w:sz w:val="30"/>
          <w:szCs w:val="30"/>
        </w:rPr>
        <w:t>Столбцовский</w:t>
      </w:r>
      <w:proofErr w:type="spellEnd"/>
      <w:r>
        <w:rPr>
          <w:rFonts w:ascii="Times New Roman" w:hAnsi="Times New Roman" w:cs="Times New Roman"/>
          <w:sz w:val="30"/>
          <w:szCs w:val="30"/>
        </w:rPr>
        <w:t xml:space="preserve"> ремонтно-строительный участок» и коммунальное производственное унитарное предприятие «</w:t>
      </w:r>
      <w:proofErr w:type="spellStart"/>
      <w:r>
        <w:rPr>
          <w:rFonts w:ascii="Times New Roman" w:hAnsi="Times New Roman" w:cs="Times New Roman"/>
          <w:sz w:val="30"/>
          <w:szCs w:val="30"/>
        </w:rPr>
        <w:t>Столбцовская</w:t>
      </w:r>
      <w:proofErr w:type="spellEnd"/>
      <w:r>
        <w:rPr>
          <w:rFonts w:ascii="Times New Roman" w:hAnsi="Times New Roman" w:cs="Times New Roman"/>
          <w:sz w:val="30"/>
          <w:szCs w:val="30"/>
        </w:rPr>
        <w:t xml:space="preserve"> типография». В результате появились новые виды платных ремонтно-строительных услуг населению и юридическим лицам, услуги типографии.</w:t>
      </w:r>
    </w:p>
    <w:p w:rsidR="00853C16" w:rsidRDefault="00853C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2022 год для предприятия был необычный. В рамках подготовки к областному празднику «Дожинки» велись работы по ремонту дорог, тротуаров, жилых домов и теплотрасс. С полной отдачей работали ремонтно-строительные участки, участок подсобных производств (</w:t>
      </w:r>
      <w:r w:rsidR="00B85471">
        <w:rPr>
          <w:rFonts w:ascii="Times New Roman" w:hAnsi="Times New Roman" w:cs="Times New Roman"/>
          <w:sz w:val="30"/>
          <w:szCs w:val="30"/>
        </w:rPr>
        <w:t>изготовление бетона, раствора, пиломатериалов и изделий из них). Объём капитального ремонта и тепловой модернизации составил 15, 141 тысяч м</w:t>
      </w:r>
      <w:proofErr w:type="gramStart"/>
      <w:r w:rsidR="00B85471">
        <w:rPr>
          <w:rFonts w:ascii="Times New Roman" w:hAnsi="Times New Roman" w:cs="Times New Roman"/>
          <w:sz w:val="30"/>
          <w:szCs w:val="30"/>
          <w:vertAlign w:val="superscript"/>
        </w:rPr>
        <w:t>2</w:t>
      </w:r>
      <w:proofErr w:type="gramEnd"/>
      <w:r w:rsidR="00B85471">
        <w:rPr>
          <w:rFonts w:ascii="Times New Roman" w:hAnsi="Times New Roman" w:cs="Times New Roman"/>
          <w:sz w:val="30"/>
          <w:szCs w:val="30"/>
        </w:rPr>
        <w:t xml:space="preserve">, удельный вес освещенных улиц возрос до 100%, удельный вес улиц с усовершенствованным покрытием составил 73%. </w:t>
      </w:r>
    </w:p>
    <w:p w:rsidR="00B85471" w:rsidRDefault="00B85471" w:rsidP="00EE2CFC">
      <w:pPr>
        <w:spacing w:after="0" w:line="240" w:lineRule="auto"/>
        <w:jc w:val="both"/>
        <w:rPr>
          <w:rFonts w:ascii="Times New Roman" w:hAnsi="Times New Roman" w:cs="Times New Roman"/>
          <w:sz w:val="30"/>
          <w:szCs w:val="30"/>
        </w:rPr>
      </w:pPr>
    </w:p>
    <w:p w:rsidR="00B85471" w:rsidRDefault="00B85471" w:rsidP="00EE2CFC">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ab/>
      </w:r>
      <w:r>
        <w:rPr>
          <w:rFonts w:ascii="Times New Roman" w:hAnsi="Times New Roman" w:cs="Times New Roman"/>
          <w:b/>
          <w:sz w:val="30"/>
          <w:szCs w:val="30"/>
        </w:rPr>
        <w:t>Сколько сегодня на обслуживании жилых домов</w:t>
      </w:r>
    </w:p>
    <w:p w:rsidR="00B85471" w:rsidRDefault="00B85471" w:rsidP="009C38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На техническом обслуживании </w:t>
      </w:r>
      <w:r w:rsidR="009C3804">
        <w:rPr>
          <w:rFonts w:ascii="Times New Roman" w:hAnsi="Times New Roman" w:cs="Times New Roman"/>
          <w:sz w:val="30"/>
          <w:szCs w:val="30"/>
        </w:rPr>
        <w:t xml:space="preserve">находится 187 жилых домов общей площадью жилых квартир 207676, 95 кв. метров. 98 домов расположено в г. Столбцы и 89 домов в сельской местности. Общая площадь жилфонда, расположенного в сельской местности, составляет 66393 кв. метров. </w:t>
      </w:r>
    </w:p>
    <w:p w:rsidR="009C3804" w:rsidRDefault="009C3804" w:rsidP="009C38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раках подготовки жилищного фонда к празднику «Дожинки-2022» было запланировано проведение капитального ремонта 9 жилых домов общей площадью квартир 15130 м</w:t>
      </w:r>
      <w:proofErr w:type="gramStart"/>
      <w:r>
        <w:rPr>
          <w:rFonts w:ascii="Times New Roman" w:hAnsi="Times New Roman" w:cs="Times New Roman"/>
          <w:sz w:val="30"/>
          <w:szCs w:val="30"/>
          <w:vertAlign w:val="superscript"/>
        </w:rPr>
        <w:t>2</w:t>
      </w:r>
      <w:proofErr w:type="gramEnd"/>
      <w:r>
        <w:rPr>
          <w:rFonts w:ascii="Times New Roman" w:hAnsi="Times New Roman" w:cs="Times New Roman"/>
          <w:sz w:val="30"/>
          <w:szCs w:val="30"/>
        </w:rPr>
        <w:t xml:space="preserve"> на сумму более 2-ух миллионов рублей. Работы были выполнены в полном объеме. Также преобразился внешний вид 37 жилых домов после проведения текущего ремонта. </w:t>
      </w:r>
    </w:p>
    <w:p w:rsidR="009C3804" w:rsidRDefault="009C3804" w:rsidP="009C3804">
      <w:pPr>
        <w:spacing w:after="0" w:line="240" w:lineRule="auto"/>
        <w:ind w:firstLine="708"/>
        <w:jc w:val="both"/>
        <w:rPr>
          <w:rFonts w:ascii="Times New Roman" w:hAnsi="Times New Roman" w:cs="Times New Roman"/>
          <w:sz w:val="30"/>
          <w:szCs w:val="30"/>
        </w:rPr>
      </w:pPr>
    </w:p>
    <w:p w:rsidR="009C3804" w:rsidRPr="00513F81" w:rsidRDefault="009C3804" w:rsidP="00513F81">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Новые объекты и выполненные работы в 2022 году в г. Столбцы</w:t>
      </w:r>
    </w:p>
    <w:p w:rsidR="009C3804" w:rsidRPr="009C3804" w:rsidRDefault="009C3804"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 xml:space="preserve">Уложено тротуарной плитка </w:t>
      </w:r>
      <w:r w:rsidRPr="009C3804">
        <w:rPr>
          <w:rFonts w:ascii="Times New Roman" w:hAnsi="Times New Roman" w:cs="Times New Roman"/>
          <w:sz w:val="30"/>
          <w:szCs w:val="30"/>
        </w:rPr>
        <w:t>18416</w:t>
      </w:r>
      <w:r>
        <w:rPr>
          <w:rFonts w:ascii="Times New Roman" w:hAnsi="Times New Roman" w:cs="Times New Roman"/>
          <w:sz w:val="30"/>
          <w:szCs w:val="30"/>
        </w:rPr>
        <w:t xml:space="preserve"> </w:t>
      </w:r>
      <w:r w:rsidRPr="009C3804">
        <w:rPr>
          <w:rFonts w:ascii="Times New Roman" w:hAnsi="Times New Roman" w:cs="Times New Roman"/>
          <w:sz w:val="30"/>
          <w:szCs w:val="30"/>
        </w:rPr>
        <w:t>м</w:t>
      </w:r>
      <w:proofErr w:type="gramStart"/>
      <w:r w:rsidRPr="009C3804">
        <w:rPr>
          <w:rFonts w:ascii="Times New Roman" w:hAnsi="Times New Roman" w:cs="Times New Roman"/>
          <w:sz w:val="30"/>
          <w:szCs w:val="30"/>
          <w:vertAlign w:val="superscript"/>
        </w:rPr>
        <w:t>2</w:t>
      </w:r>
      <w:proofErr w:type="gramEnd"/>
      <w:r>
        <w:rPr>
          <w:rFonts w:ascii="Times New Roman" w:hAnsi="Times New Roman" w:cs="Times New Roman"/>
          <w:sz w:val="30"/>
          <w:szCs w:val="30"/>
          <w:vertAlign w:val="superscript"/>
        </w:rPr>
        <w:t>.</w:t>
      </w:r>
    </w:p>
    <w:p w:rsidR="009C3804" w:rsidRDefault="009C3804"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Новое асфальтирование на 39 улицах (15 км) и замена на новое покрытие на 30 улицах (16 км),</w:t>
      </w:r>
    </w:p>
    <w:p w:rsidR="009C3804" w:rsidRDefault="009C3804"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Благоустроена площадь перед рестораном «Неман»</w:t>
      </w:r>
      <w:r w:rsidR="00546C98">
        <w:rPr>
          <w:rFonts w:ascii="Times New Roman" w:hAnsi="Times New Roman" w:cs="Times New Roman"/>
          <w:sz w:val="30"/>
          <w:szCs w:val="30"/>
        </w:rPr>
        <w:t xml:space="preserve"> для проведения массовых мероприятий (на площади уложено 4500 м</w:t>
      </w:r>
      <w:proofErr w:type="gramStart"/>
      <w:r w:rsidR="00546C98">
        <w:rPr>
          <w:rFonts w:ascii="Times New Roman" w:hAnsi="Times New Roman" w:cs="Times New Roman"/>
          <w:sz w:val="30"/>
          <w:szCs w:val="30"/>
          <w:vertAlign w:val="superscript"/>
        </w:rPr>
        <w:t>2</w:t>
      </w:r>
      <w:proofErr w:type="gramEnd"/>
      <w:r w:rsidR="00546C98">
        <w:rPr>
          <w:rFonts w:ascii="Times New Roman" w:hAnsi="Times New Roman" w:cs="Times New Roman"/>
          <w:sz w:val="30"/>
          <w:szCs w:val="30"/>
        </w:rPr>
        <w:t xml:space="preserve"> плитки).</w:t>
      </w:r>
    </w:p>
    <w:p w:rsidR="00546C98" w:rsidRDefault="00546C98"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 xml:space="preserve">Установлен памятник </w:t>
      </w:r>
      <w:proofErr w:type="spellStart"/>
      <w:r>
        <w:rPr>
          <w:rFonts w:ascii="Times New Roman" w:hAnsi="Times New Roman" w:cs="Times New Roman"/>
          <w:sz w:val="30"/>
          <w:szCs w:val="30"/>
        </w:rPr>
        <w:t>Якубу</w:t>
      </w:r>
      <w:proofErr w:type="spellEnd"/>
      <w:r>
        <w:rPr>
          <w:rFonts w:ascii="Times New Roman" w:hAnsi="Times New Roman" w:cs="Times New Roman"/>
          <w:sz w:val="30"/>
          <w:szCs w:val="30"/>
        </w:rPr>
        <w:t xml:space="preserve"> Коласу и благоустроена территория вокруг.</w:t>
      </w:r>
    </w:p>
    <w:p w:rsidR="00546C98" w:rsidRDefault="00546C98"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Благоустроено 41 придомовая территория многоквартирных жилых домов.</w:t>
      </w:r>
    </w:p>
    <w:p w:rsidR="00546C98" w:rsidRPr="00546C98" w:rsidRDefault="00546C98" w:rsidP="003031B3">
      <w:pPr>
        <w:pStyle w:val="a3"/>
        <w:numPr>
          <w:ilvl w:val="0"/>
          <w:numId w:val="5"/>
        </w:numPr>
        <w:ind w:left="0" w:firstLine="360"/>
        <w:rPr>
          <w:rFonts w:ascii="Times New Roman" w:hAnsi="Times New Roman" w:cs="Times New Roman"/>
          <w:sz w:val="30"/>
          <w:szCs w:val="30"/>
        </w:rPr>
      </w:pPr>
      <w:proofErr w:type="gramStart"/>
      <w:r w:rsidRPr="00546C98">
        <w:rPr>
          <w:rFonts w:ascii="Times New Roman" w:hAnsi="Times New Roman" w:cs="Times New Roman"/>
          <w:sz w:val="30"/>
          <w:szCs w:val="30"/>
        </w:rPr>
        <w:lastRenderedPageBreak/>
        <w:t>Установлены</w:t>
      </w:r>
      <w:proofErr w:type="gramEnd"/>
      <w:r w:rsidRPr="00546C98">
        <w:rPr>
          <w:rFonts w:ascii="Times New Roman" w:hAnsi="Times New Roman" w:cs="Times New Roman"/>
          <w:sz w:val="30"/>
          <w:szCs w:val="30"/>
        </w:rPr>
        <w:t xml:space="preserve"> 3 детских игровых комплекса и множество элементов детских игровых площадок на </w:t>
      </w:r>
      <w:r>
        <w:rPr>
          <w:rFonts w:ascii="Times New Roman" w:hAnsi="Times New Roman" w:cs="Times New Roman"/>
          <w:sz w:val="30"/>
          <w:szCs w:val="30"/>
        </w:rPr>
        <w:t xml:space="preserve">придомовых территориях </w:t>
      </w:r>
      <w:r w:rsidRPr="00546C98">
        <w:rPr>
          <w:rFonts w:ascii="Times New Roman" w:hAnsi="Times New Roman" w:cs="Times New Roman"/>
          <w:sz w:val="30"/>
          <w:szCs w:val="30"/>
        </w:rPr>
        <w:t>многоквартирных жилых домов.</w:t>
      </w:r>
    </w:p>
    <w:p w:rsidR="00546C98" w:rsidRDefault="00546C98" w:rsidP="003031B3">
      <w:pPr>
        <w:pStyle w:val="a3"/>
        <w:numPr>
          <w:ilvl w:val="0"/>
          <w:numId w:val="5"/>
        </w:numPr>
        <w:spacing w:after="0" w:line="240" w:lineRule="auto"/>
        <w:ind w:left="0" w:firstLine="360"/>
        <w:jc w:val="both"/>
        <w:rPr>
          <w:rFonts w:ascii="Times New Roman" w:hAnsi="Times New Roman" w:cs="Times New Roman"/>
          <w:sz w:val="30"/>
          <w:szCs w:val="30"/>
        </w:rPr>
      </w:pPr>
      <w:r>
        <w:rPr>
          <w:rFonts w:ascii="Times New Roman" w:hAnsi="Times New Roman" w:cs="Times New Roman"/>
          <w:sz w:val="30"/>
          <w:szCs w:val="30"/>
        </w:rPr>
        <w:t>Приобретено 72 новые цветочницы.</w:t>
      </w:r>
    </w:p>
    <w:p w:rsidR="00546C98" w:rsidRDefault="00546C98" w:rsidP="003031B3">
      <w:pPr>
        <w:pStyle w:val="a3"/>
        <w:numPr>
          <w:ilvl w:val="0"/>
          <w:numId w:val="5"/>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 xml:space="preserve">Приобретено и установлено 5 </w:t>
      </w:r>
      <w:proofErr w:type="spellStart"/>
      <w:r>
        <w:rPr>
          <w:rFonts w:ascii="Times New Roman" w:hAnsi="Times New Roman" w:cs="Times New Roman"/>
          <w:sz w:val="30"/>
          <w:szCs w:val="30"/>
        </w:rPr>
        <w:t>топиарных</w:t>
      </w:r>
      <w:proofErr w:type="spellEnd"/>
      <w:r>
        <w:rPr>
          <w:rFonts w:ascii="Times New Roman" w:hAnsi="Times New Roman" w:cs="Times New Roman"/>
          <w:sz w:val="30"/>
          <w:szCs w:val="30"/>
        </w:rPr>
        <w:t xml:space="preserve"> фигур, 13 кованых архитектурных форм.</w:t>
      </w:r>
    </w:p>
    <w:p w:rsidR="00546C98" w:rsidRDefault="00546C98" w:rsidP="003031B3">
      <w:pPr>
        <w:pStyle w:val="a3"/>
        <w:numPr>
          <w:ilvl w:val="0"/>
          <w:numId w:val="5"/>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Высажено 166 штук древесно-кустарниковой растительности.</w:t>
      </w:r>
    </w:p>
    <w:p w:rsidR="00546C98" w:rsidRPr="00513F81" w:rsidRDefault="00546C98" w:rsidP="00546C98">
      <w:pPr>
        <w:pStyle w:val="a3"/>
        <w:numPr>
          <w:ilvl w:val="0"/>
          <w:numId w:val="5"/>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Приобретен стационарный модульный общественный туалет, установленный в городском парке.</w:t>
      </w:r>
    </w:p>
    <w:p w:rsidR="00546C98" w:rsidRDefault="00FC115D" w:rsidP="003031B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2018 году УП «</w:t>
      </w:r>
      <w:proofErr w:type="spellStart"/>
      <w:r>
        <w:rPr>
          <w:rFonts w:ascii="Times New Roman" w:hAnsi="Times New Roman" w:cs="Times New Roman"/>
          <w:sz w:val="30"/>
          <w:szCs w:val="30"/>
        </w:rPr>
        <w:t>Столбцовское</w:t>
      </w:r>
      <w:proofErr w:type="spellEnd"/>
      <w:r>
        <w:rPr>
          <w:rFonts w:ascii="Times New Roman" w:hAnsi="Times New Roman" w:cs="Times New Roman"/>
          <w:sz w:val="30"/>
          <w:szCs w:val="30"/>
        </w:rPr>
        <w:t xml:space="preserve"> ОКС» в рамках программы по энергосбережению приступило к реализации проекта «Строительство котельной на местных видах топлива в</w:t>
      </w:r>
      <w:r w:rsidR="008B49BA">
        <w:rPr>
          <w:rFonts w:ascii="Times New Roman" w:hAnsi="Times New Roman" w:cs="Times New Roman"/>
          <w:sz w:val="30"/>
          <w:szCs w:val="30"/>
        </w:rPr>
        <w:t xml:space="preserve"> </w:t>
      </w:r>
      <w:r>
        <w:rPr>
          <w:rFonts w:ascii="Times New Roman" w:hAnsi="Times New Roman" w:cs="Times New Roman"/>
          <w:sz w:val="30"/>
          <w:szCs w:val="30"/>
        </w:rPr>
        <w:t>г. Стол</w:t>
      </w:r>
      <w:r w:rsidR="008B49BA">
        <w:rPr>
          <w:rFonts w:ascii="Times New Roman" w:hAnsi="Times New Roman" w:cs="Times New Roman"/>
          <w:sz w:val="30"/>
          <w:szCs w:val="30"/>
        </w:rPr>
        <w:t>б</w:t>
      </w:r>
      <w:r>
        <w:rPr>
          <w:rFonts w:ascii="Times New Roman" w:hAnsi="Times New Roman" w:cs="Times New Roman"/>
          <w:sz w:val="30"/>
          <w:szCs w:val="30"/>
        </w:rPr>
        <w:t>цы».</w:t>
      </w:r>
    </w:p>
    <w:p w:rsidR="00FC115D" w:rsidRDefault="00FC115D" w:rsidP="003031B3">
      <w:pPr>
        <w:spacing w:after="0" w:line="240" w:lineRule="auto"/>
        <w:ind w:firstLine="284"/>
        <w:jc w:val="both"/>
        <w:rPr>
          <w:rFonts w:ascii="Times New Roman" w:hAnsi="Times New Roman" w:cs="Times New Roman"/>
          <w:sz w:val="30"/>
          <w:szCs w:val="30"/>
        </w:rPr>
      </w:pPr>
      <w:r>
        <w:rPr>
          <w:rFonts w:ascii="Times New Roman" w:hAnsi="Times New Roman" w:cs="Times New Roman"/>
          <w:sz w:val="30"/>
          <w:szCs w:val="30"/>
        </w:rPr>
        <w:tab/>
      </w:r>
      <w:r w:rsidR="008B49BA">
        <w:rPr>
          <w:rFonts w:ascii="Times New Roman" w:hAnsi="Times New Roman" w:cs="Times New Roman"/>
          <w:sz w:val="30"/>
          <w:szCs w:val="30"/>
        </w:rPr>
        <w:t>21.07.2022 года на предприятии была запущена мобильная линия по сортировке твердых отходов ММСС-10000, которая предназначена для разделения отходов по фракциям: бумага, картон, полимерные материалы, метал</w:t>
      </w:r>
      <w:r w:rsidR="009F2483">
        <w:rPr>
          <w:rFonts w:ascii="Times New Roman" w:hAnsi="Times New Roman" w:cs="Times New Roman"/>
          <w:sz w:val="30"/>
          <w:szCs w:val="30"/>
        </w:rPr>
        <w:t>л</w:t>
      </w:r>
      <w:r w:rsidR="008B49BA">
        <w:rPr>
          <w:rFonts w:ascii="Times New Roman" w:hAnsi="Times New Roman" w:cs="Times New Roman"/>
          <w:sz w:val="30"/>
          <w:szCs w:val="30"/>
        </w:rPr>
        <w:t xml:space="preserve">ические отходы, </w:t>
      </w:r>
      <w:r w:rsidR="009F2483">
        <w:rPr>
          <w:rFonts w:ascii="Times New Roman" w:hAnsi="Times New Roman" w:cs="Times New Roman"/>
          <w:sz w:val="30"/>
          <w:szCs w:val="30"/>
        </w:rPr>
        <w:t>стекло. Ввод данной линии позволил УП «</w:t>
      </w:r>
      <w:proofErr w:type="spellStart"/>
      <w:r w:rsidR="009F2483">
        <w:rPr>
          <w:rFonts w:ascii="Times New Roman" w:hAnsi="Times New Roman" w:cs="Times New Roman"/>
          <w:sz w:val="30"/>
          <w:szCs w:val="30"/>
        </w:rPr>
        <w:t>Столбцовское</w:t>
      </w:r>
      <w:proofErr w:type="spellEnd"/>
      <w:r w:rsidR="009F2483">
        <w:rPr>
          <w:rFonts w:ascii="Times New Roman" w:hAnsi="Times New Roman" w:cs="Times New Roman"/>
          <w:sz w:val="30"/>
          <w:szCs w:val="30"/>
        </w:rPr>
        <w:t xml:space="preserve"> ОКС» выполнить план по заготовке данного сырья на 132%. </w:t>
      </w:r>
    </w:p>
    <w:p w:rsidR="009F2483" w:rsidRDefault="009F2483" w:rsidP="00FC115D">
      <w:pPr>
        <w:spacing w:after="0" w:line="240" w:lineRule="auto"/>
        <w:ind w:left="360"/>
        <w:jc w:val="both"/>
        <w:rPr>
          <w:rFonts w:ascii="Times New Roman" w:hAnsi="Times New Roman" w:cs="Times New Roman"/>
          <w:sz w:val="30"/>
          <w:szCs w:val="30"/>
        </w:rPr>
      </w:pPr>
    </w:p>
    <w:p w:rsidR="009F2483" w:rsidRPr="009F2483" w:rsidRDefault="009F2483" w:rsidP="009F2483">
      <w:pPr>
        <w:spacing w:after="0" w:line="240" w:lineRule="auto"/>
        <w:ind w:left="360"/>
        <w:jc w:val="both"/>
        <w:rPr>
          <w:rFonts w:ascii="Times New Roman" w:hAnsi="Times New Roman" w:cs="Times New Roman"/>
          <w:b/>
          <w:sz w:val="30"/>
          <w:szCs w:val="30"/>
        </w:rPr>
      </w:pPr>
      <w:r w:rsidRPr="009F2483">
        <w:rPr>
          <w:rFonts w:ascii="Times New Roman" w:hAnsi="Times New Roman" w:cs="Times New Roman"/>
          <w:b/>
          <w:sz w:val="30"/>
          <w:szCs w:val="30"/>
        </w:rPr>
        <w:t>Выбрасываем крупногабаритный мусор правильно</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Решили выбросить старый диван или холодильник? А может, соседский шкаф, выставленны</w:t>
      </w:r>
      <w:r>
        <w:rPr>
          <w:rFonts w:ascii="Times New Roman" w:hAnsi="Times New Roman" w:cs="Times New Roman"/>
          <w:sz w:val="30"/>
          <w:szCs w:val="30"/>
        </w:rPr>
        <w:t>й к подъезду, уже долгое время «мозолит»</w:t>
      </w:r>
      <w:r w:rsidRPr="009F2483">
        <w:rPr>
          <w:rFonts w:ascii="Times New Roman" w:hAnsi="Times New Roman" w:cs="Times New Roman"/>
          <w:sz w:val="30"/>
          <w:szCs w:val="30"/>
        </w:rPr>
        <w:t xml:space="preserve"> вам глаза?</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Давайте разберемся, куда можно и нужно выбрасывать крупногабаритный мусор, как это сделать и что грозит, если оставить его в неположенном месте.</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Крупногабаритный мусор  -  отходы, которые из-за их большого размера нельзя выбрасывать в контейнеры для мусора. Это, например, бытовая техника, мебель, сантехника.</w:t>
      </w:r>
    </w:p>
    <w:p w:rsidR="009F2483" w:rsidRPr="009F2483" w:rsidRDefault="009F2483" w:rsidP="003031B3">
      <w:pPr>
        <w:spacing w:after="0" w:line="240" w:lineRule="auto"/>
        <w:ind w:firstLine="709"/>
        <w:jc w:val="both"/>
        <w:rPr>
          <w:rFonts w:ascii="Times New Roman" w:hAnsi="Times New Roman" w:cs="Times New Roman"/>
          <w:sz w:val="30"/>
          <w:szCs w:val="30"/>
        </w:rPr>
      </w:pPr>
      <w:proofErr w:type="gramStart"/>
      <w:r w:rsidRPr="009F2483">
        <w:rPr>
          <w:rFonts w:ascii="Times New Roman" w:hAnsi="Times New Roman" w:cs="Times New Roman"/>
          <w:sz w:val="30"/>
          <w:szCs w:val="30"/>
        </w:rPr>
        <w:t>Также не входят в перечень коммунальных отходов, сбор которых осуществляется спецтранспортом УП «</w:t>
      </w:r>
      <w:proofErr w:type="spellStart"/>
      <w:r w:rsidRPr="009F2483">
        <w:rPr>
          <w:rFonts w:ascii="Times New Roman" w:hAnsi="Times New Roman" w:cs="Times New Roman"/>
          <w:sz w:val="30"/>
          <w:szCs w:val="30"/>
        </w:rPr>
        <w:t>Столбцовское</w:t>
      </w:r>
      <w:proofErr w:type="spellEnd"/>
      <w:r w:rsidRPr="009F2483">
        <w:rPr>
          <w:rFonts w:ascii="Times New Roman" w:hAnsi="Times New Roman" w:cs="Times New Roman"/>
          <w:sz w:val="30"/>
          <w:szCs w:val="30"/>
        </w:rPr>
        <w:t xml:space="preserve"> ОКС», такие отходы как: автомобильные шины, строительный мусор (старая плитка, </w:t>
      </w:r>
      <w:proofErr w:type="spellStart"/>
      <w:r w:rsidRPr="009F2483">
        <w:rPr>
          <w:rFonts w:ascii="Times New Roman" w:hAnsi="Times New Roman" w:cs="Times New Roman"/>
          <w:sz w:val="30"/>
          <w:szCs w:val="30"/>
        </w:rPr>
        <w:t>гипсокартон</w:t>
      </w:r>
      <w:proofErr w:type="spellEnd"/>
      <w:r w:rsidRPr="009F2483">
        <w:rPr>
          <w:rFonts w:ascii="Times New Roman" w:hAnsi="Times New Roman" w:cs="Times New Roman"/>
          <w:sz w:val="30"/>
          <w:szCs w:val="30"/>
        </w:rPr>
        <w:t>, строительные смеси и т.п.), а также различные отходы с опасными свойствами (аккумуляторы, кинескопы и т.п.), отходы от обслуживания земельных участков,  домов, ведения личного подсобного хозяйства, огородничества, в том числе, от уборки, обрезки зеленых насаждений</w:t>
      </w:r>
      <w:proofErr w:type="gramEnd"/>
      <w:r w:rsidRPr="009F2483">
        <w:rPr>
          <w:rFonts w:ascii="Times New Roman" w:hAnsi="Times New Roman" w:cs="Times New Roman"/>
          <w:sz w:val="30"/>
          <w:szCs w:val="30"/>
        </w:rPr>
        <w:t>, содержания и убоя скота, сезонной санитарной уборки. Нельзя оставлять такой мусор и рядом с контейнерами для отходов.</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Поэтому, если вы хотите выбросить подобные отходы, вам нужно будет воспользоваться одним из следующих способов:</w:t>
      </w:r>
    </w:p>
    <w:p w:rsidR="009F2483" w:rsidRPr="009F2483" w:rsidRDefault="009F2483" w:rsidP="003031B3">
      <w:pPr>
        <w:pStyle w:val="a3"/>
        <w:numPr>
          <w:ilvl w:val="0"/>
          <w:numId w:val="9"/>
        </w:numPr>
        <w:spacing w:after="0" w:line="240" w:lineRule="auto"/>
        <w:ind w:left="0" w:firstLine="717"/>
        <w:jc w:val="both"/>
        <w:rPr>
          <w:rFonts w:ascii="Times New Roman" w:hAnsi="Times New Roman" w:cs="Times New Roman"/>
          <w:sz w:val="30"/>
          <w:szCs w:val="30"/>
        </w:rPr>
      </w:pPr>
      <w:r w:rsidRPr="009F2483">
        <w:rPr>
          <w:rFonts w:ascii="Times New Roman" w:hAnsi="Times New Roman" w:cs="Times New Roman"/>
          <w:sz w:val="30"/>
          <w:szCs w:val="30"/>
        </w:rPr>
        <w:lastRenderedPageBreak/>
        <w:t>отвезти их на полигон для отходов самостоятельно, предварительно оплатив услугу в бухгалтерии УП «</w:t>
      </w:r>
      <w:proofErr w:type="spellStart"/>
      <w:r w:rsidRPr="009F2483">
        <w:rPr>
          <w:rFonts w:ascii="Times New Roman" w:hAnsi="Times New Roman" w:cs="Times New Roman"/>
          <w:sz w:val="30"/>
          <w:szCs w:val="30"/>
        </w:rPr>
        <w:t>Столбцовское</w:t>
      </w:r>
      <w:proofErr w:type="spellEnd"/>
      <w:r w:rsidRPr="009F2483">
        <w:rPr>
          <w:rFonts w:ascii="Times New Roman" w:hAnsi="Times New Roman" w:cs="Times New Roman"/>
          <w:sz w:val="30"/>
          <w:szCs w:val="30"/>
        </w:rPr>
        <w:t xml:space="preserve"> ОКС», </w:t>
      </w:r>
      <w:proofErr w:type="spellStart"/>
      <w:r w:rsidRPr="009F2483">
        <w:rPr>
          <w:rFonts w:ascii="Times New Roman" w:hAnsi="Times New Roman" w:cs="Times New Roman"/>
          <w:sz w:val="30"/>
          <w:szCs w:val="30"/>
        </w:rPr>
        <w:t>г</w:t>
      </w:r>
      <w:proofErr w:type="gramStart"/>
      <w:r w:rsidRPr="009F2483">
        <w:rPr>
          <w:rFonts w:ascii="Times New Roman" w:hAnsi="Times New Roman" w:cs="Times New Roman"/>
          <w:sz w:val="30"/>
          <w:szCs w:val="30"/>
        </w:rPr>
        <w:t>.С</w:t>
      </w:r>
      <w:proofErr w:type="gramEnd"/>
      <w:r w:rsidRPr="009F2483">
        <w:rPr>
          <w:rFonts w:ascii="Times New Roman" w:hAnsi="Times New Roman" w:cs="Times New Roman"/>
          <w:sz w:val="30"/>
          <w:szCs w:val="30"/>
        </w:rPr>
        <w:t>толбцы</w:t>
      </w:r>
      <w:proofErr w:type="spellEnd"/>
      <w:r w:rsidRPr="009F2483">
        <w:rPr>
          <w:rFonts w:ascii="Times New Roman" w:hAnsi="Times New Roman" w:cs="Times New Roman"/>
          <w:sz w:val="30"/>
          <w:szCs w:val="30"/>
        </w:rPr>
        <w:t xml:space="preserve">, ул.Пионерская,8. В </w:t>
      </w:r>
      <w:proofErr w:type="spellStart"/>
      <w:r w:rsidRPr="009F2483">
        <w:rPr>
          <w:rFonts w:ascii="Times New Roman" w:hAnsi="Times New Roman" w:cs="Times New Roman"/>
          <w:sz w:val="30"/>
          <w:szCs w:val="30"/>
        </w:rPr>
        <w:t>Столбцовском</w:t>
      </w:r>
      <w:proofErr w:type="spellEnd"/>
      <w:r w:rsidRPr="009F2483">
        <w:rPr>
          <w:rFonts w:ascii="Times New Roman" w:hAnsi="Times New Roman" w:cs="Times New Roman"/>
          <w:sz w:val="30"/>
          <w:szCs w:val="30"/>
        </w:rPr>
        <w:t xml:space="preserve"> районе полигон твердых коммунальных отходов расположен в </w:t>
      </w:r>
      <w:proofErr w:type="spellStart"/>
      <w:r w:rsidRPr="009F2483">
        <w:rPr>
          <w:rFonts w:ascii="Times New Roman" w:hAnsi="Times New Roman" w:cs="Times New Roman"/>
          <w:sz w:val="30"/>
          <w:szCs w:val="30"/>
        </w:rPr>
        <w:t>д</w:t>
      </w:r>
      <w:proofErr w:type="gramStart"/>
      <w:r w:rsidRPr="009F2483">
        <w:rPr>
          <w:rFonts w:ascii="Times New Roman" w:hAnsi="Times New Roman" w:cs="Times New Roman"/>
          <w:sz w:val="30"/>
          <w:szCs w:val="30"/>
        </w:rPr>
        <w:t>.Н</w:t>
      </w:r>
      <w:proofErr w:type="gramEnd"/>
      <w:r w:rsidRPr="009F2483">
        <w:rPr>
          <w:rFonts w:ascii="Times New Roman" w:hAnsi="Times New Roman" w:cs="Times New Roman"/>
          <w:sz w:val="30"/>
          <w:szCs w:val="30"/>
        </w:rPr>
        <w:t>овый</w:t>
      </w:r>
      <w:proofErr w:type="spellEnd"/>
      <w:r w:rsidRPr="009F2483">
        <w:rPr>
          <w:rFonts w:ascii="Times New Roman" w:hAnsi="Times New Roman" w:cs="Times New Roman"/>
          <w:sz w:val="30"/>
          <w:szCs w:val="30"/>
        </w:rPr>
        <w:t xml:space="preserve"> </w:t>
      </w:r>
      <w:proofErr w:type="spellStart"/>
      <w:r w:rsidRPr="009F2483">
        <w:rPr>
          <w:rFonts w:ascii="Times New Roman" w:hAnsi="Times New Roman" w:cs="Times New Roman"/>
          <w:sz w:val="30"/>
          <w:szCs w:val="30"/>
        </w:rPr>
        <w:t>Свержень</w:t>
      </w:r>
      <w:proofErr w:type="spellEnd"/>
      <w:r w:rsidRPr="009F2483">
        <w:rPr>
          <w:rFonts w:ascii="Times New Roman" w:hAnsi="Times New Roman" w:cs="Times New Roman"/>
          <w:sz w:val="30"/>
          <w:szCs w:val="30"/>
        </w:rPr>
        <w:t>.</w:t>
      </w:r>
    </w:p>
    <w:p w:rsidR="009F2483" w:rsidRPr="009F2483" w:rsidRDefault="009F2483" w:rsidP="003031B3">
      <w:pPr>
        <w:pStyle w:val="a3"/>
        <w:numPr>
          <w:ilvl w:val="0"/>
          <w:numId w:val="9"/>
        </w:numPr>
        <w:spacing w:after="0" w:line="240" w:lineRule="auto"/>
        <w:ind w:left="0" w:firstLine="717"/>
        <w:jc w:val="both"/>
        <w:rPr>
          <w:rFonts w:ascii="Times New Roman" w:hAnsi="Times New Roman" w:cs="Times New Roman"/>
          <w:sz w:val="30"/>
          <w:szCs w:val="30"/>
        </w:rPr>
      </w:pPr>
      <w:r w:rsidRPr="009F2483">
        <w:rPr>
          <w:rFonts w:ascii="Times New Roman" w:hAnsi="Times New Roman" w:cs="Times New Roman"/>
          <w:sz w:val="30"/>
          <w:szCs w:val="30"/>
        </w:rPr>
        <w:t>заказать услугу вывоза отходов отдельным транспортом в службе ЖКХ. Для этого вам нужно обратиться в УП «</w:t>
      </w:r>
      <w:proofErr w:type="spellStart"/>
      <w:r w:rsidRPr="009F2483">
        <w:rPr>
          <w:rFonts w:ascii="Times New Roman" w:hAnsi="Times New Roman" w:cs="Times New Roman"/>
          <w:sz w:val="30"/>
          <w:szCs w:val="30"/>
        </w:rPr>
        <w:t>Столбцовское</w:t>
      </w:r>
      <w:proofErr w:type="spellEnd"/>
      <w:r w:rsidRPr="009F2483">
        <w:rPr>
          <w:rFonts w:ascii="Times New Roman" w:hAnsi="Times New Roman" w:cs="Times New Roman"/>
          <w:sz w:val="30"/>
          <w:szCs w:val="30"/>
        </w:rPr>
        <w:t xml:space="preserve"> ОКС» и оформить заявку. Кроме того, такую услугу оказывают и частные организации (или индивидуальные предприниматели).</w:t>
      </w:r>
    </w:p>
    <w:p w:rsidR="009F2483" w:rsidRPr="00513F81" w:rsidRDefault="009F2483" w:rsidP="00513F81">
      <w:pPr>
        <w:pStyle w:val="a3"/>
        <w:numPr>
          <w:ilvl w:val="0"/>
          <w:numId w:val="9"/>
        </w:numPr>
        <w:spacing w:after="0" w:line="240" w:lineRule="auto"/>
        <w:ind w:left="0" w:firstLine="717"/>
        <w:jc w:val="both"/>
        <w:rPr>
          <w:rFonts w:ascii="Times New Roman" w:hAnsi="Times New Roman" w:cs="Times New Roman"/>
          <w:sz w:val="30"/>
          <w:szCs w:val="30"/>
        </w:rPr>
      </w:pPr>
      <w:r w:rsidRPr="009F2483">
        <w:rPr>
          <w:rFonts w:ascii="Times New Roman" w:hAnsi="Times New Roman" w:cs="Times New Roman"/>
          <w:sz w:val="30"/>
          <w:szCs w:val="30"/>
        </w:rPr>
        <w:t xml:space="preserve">отвезти их в пункт приема. Обычно в таких пунктах принимают только отдельные виды отходов, такие как старые автомобильные шины, аккумуляторные батареи, оргтехнику или бытовую технику. Найти нужный вам пункт приема можно в интернете, в том числе на сайтах государственных учреждений (организаций). Например, </w:t>
      </w:r>
      <w:hyperlink r:id="rId7" w:history="1">
        <w:r w:rsidRPr="00117450">
          <w:rPr>
            <w:rStyle w:val="a5"/>
            <w:rFonts w:ascii="Times New Roman" w:hAnsi="Times New Roman" w:cs="Times New Roman"/>
            <w:sz w:val="30"/>
            <w:szCs w:val="30"/>
          </w:rPr>
          <w:t>http://vtoroperator.by/map</w:t>
        </w:r>
      </w:hyperlink>
      <w:r w:rsidRPr="009F2483">
        <w:rPr>
          <w:rFonts w:ascii="Times New Roman" w:hAnsi="Times New Roman" w:cs="Times New Roman"/>
          <w:sz w:val="30"/>
          <w:szCs w:val="30"/>
        </w:rPr>
        <w:t>,</w:t>
      </w:r>
      <w:r>
        <w:rPr>
          <w:rFonts w:ascii="Times New Roman" w:hAnsi="Times New Roman" w:cs="Times New Roman"/>
          <w:sz w:val="30"/>
          <w:szCs w:val="30"/>
        </w:rPr>
        <w:t xml:space="preserve"> </w:t>
      </w:r>
      <w:proofErr w:type="spellStart"/>
      <w:r w:rsidRPr="009F2483">
        <w:rPr>
          <w:rFonts w:ascii="Times New Roman" w:hAnsi="Times New Roman" w:cs="Times New Roman"/>
          <w:sz w:val="30"/>
          <w:szCs w:val="30"/>
        </w:rPr>
        <w:t>shttp</w:t>
      </w:r>
      <w:proofErr w:type="spellEnd"/>
      <w:r w:rsidRPr="009F2483">
        <w:rPr>
          <w:rFonts w:ascii="Times New Roman" w:hAnsi="Times New Roman" w:cs="Times New Roman"/>
          <w:sz w:val="30"/>
          <w:szCs w:val="30"/>
        </w:rPr>
        <w:t>://ecoinfo.bas-net.by/</w:t>
      </w:r>
      <w:proofErr w:type="spellStart"/>
      <w:r w:rsidRPr="009F2483">
        <w:rPr>
          <w:rFonts w:ascii="Times New Roman" w:hAnsi="Times New Roman" w:cs="Times New Roman"/>
          <w:sz w:val="30"/>
          <w:szCs w:val="30"/>
        </w:rPr>
        <w:t>waste</w:t>
      </w:r>
      <w:proofErr w:type="spellEnd"/>
      <w:r w:rsidRPr="009F2483">
        <w:rPr>
          <w:rFonts w:ascii="Times New Roman" w:hAnsi="Times New Roman" w:cs="Times New Roman"/>
          <w:sz w:val="30"/>
          <w:szCs w:val="30"/>
        </w:rPr>
        <w:t>/index.html.</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 xml:space="preserve">Сдать старую бытовую технику в </w:t>
      </w:r>
      <w:proofErr w:type="spellStart"/>
      <w:r w:rsidRPr="009F2483">
        <w:rPr>
          <w:rFonts w:ascii="Times New Roman" w:hAnsi="Times New Roman" w:cs="Times New Roman"/>
          <w:sz w:val="30"/>
          <w:szCs w:val="30"/>
        </w:rPr>
        <w:t>г</w:t>
      </w:r>
      <w:proofErr w:type="gramStart"/>
      <w:r w:rsidRPr="009F2483">
        <w:rPr>
          <w:rFonts w:ascii="Times New Roman" w:hAnsi="Times New Roman" w:cs="Times New Roman"/>
          <w:sz w:val="30"/>
          <w:szCs w:val="30"/>
        </w:rPr>
        <w:t>.С</w:t>
      </w:r>
      <w:proofErr w:type="gramEnd"/>
      <w:r w:rsidRPr="009F2483">
        <w:rPr>
          <w:rFonts w:ascii="Times New Roman" w:hAnsi="Times New Roman" w:cs="Times New Roman"/>
          <w:sz w:val="30"/>
          <w:szCs w:val="30"/>
        </w:rPr>
        <w:t>толбцы</w:t>
      </w:r>
      <w:proofErr w:type="spellEnd"/>
      <w:r w:rsidRPr="009F2483">
        <w:rPr>
          <w:rFonts w:ascii="Times New Roman" w:hAnsi="Times New Roman" w:cs="Times New Roman"/>
          <w:sz w:val="30"/>
          <w:szCs w:val="30"/>
        </w:rPr>
        <w:t xml:space="preserve"> можно в УП «</w:t>
      </w:r>
      <w:proofErr w:type="spellStart"/>
      <w:r w:rsidRPr="009F2483">
        <w:rPr>
          <w:rFonts w:ascii="Times New Roman" w:hAnsi="Times New Roman" w:cs="Times New Roman"/>
          <w:sz w:val="30"/>
          <w:szCs w:val="30"/>
        </w:rPr>
        <w:t>Столбцовское</w:t>
      </w:r>
      <w:proofErr w:type="spellEnd"/>
      <w:r w:rsidRPr="009F2483">
        <w:rPr>
          <w:rFonts w:ascii="Times New Roman" w:hAnsi="Times New Roman" w:cs="Times New Roman"/>
          <w:sz w:val="30"/>
          <w:szCs w:val="30"/>
        </w:rPr>
        <w:t xml:space="preserve"> ОКС», цену и порядок сбора можно уточнить по номеру 2-15-49.</w:t>
      </w:r>
    </w:p>
    <w:p w:rsidR="009F2483" w:rsidRPr="009F2483" w:rsidRDefault="009F2483" w:rsidP="009F2483">
      <w:pPr>
        <w:spacing w:after="0" w:line="240" w:lineRule="auto"/>
        <w:ind w:left="357"/>
        <w:jc w:val="both"/>
        <w:rPr>
          <w:rFonts w:ascii="Times New Roman" w:hAnsi="Times New Roman" w:cs="Times New Roman"/>
          <w:sz w:val="30"/>
          <w:szCs w:val="30"/>
        </w:rPr>
      </w:pPr>
    </w:p>
    <w:p w:rsidR="009F2483" w:rsidRDefault="009F2483" w:rsidP="00513F81">
      <w:pPr>
        <w:spacing w:after="0" w:line="240" w:lineRule="auto"/>
        <w:ind w:left="360"/>
        <w:jc w:val="both"/>
        <w:rPr>
          <w:rFonts w:ascii="Times New Roman" w:hAnsi="Times New Roman" w:cs="Times New Roman"/>
          <w:b/>
          <w:sz w:val="30"/>
          <w:szCs w:val="30"/>
        </w:rPr>
      </w:pPr>
      <w:r>
        <w:rPr>
          <w:rFonts w:ascii="Times New Roman" w:hAnsi="Times New Roman" w:cs="Times New Roman"/>
          <w:sz w:val="30"/>
          <w:szCs w:val="30"/>
        </w:rPr>
        <w:tab/>
      </w:r>
      <w:r>
        <w:rPr>
          <w:rFonts w:ascii="Times New Roman" w:hAnsi="Times New Roman" w:cs="Times New Roman"/>
          <w:b/>
          <w:sz w:val="30"/>
          <w:szCs w:val="30"/>
        </w:rPr>
        <w:t>Если вам мешает чужой крупногабаритный мусор</w:t>
      </w:r>
    </w:p>
    <w:p w:rsidR="009F2483" w:rsidRPr="009F2483" w:rsidRDefault="009F2483" w:rsidP="003031B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Нередко крупногабаритный мусор оставляют по принципу «где придется», например, у подъездов, возле контейнеров во дворе, на пустыре за домом, в лесопосадках и т.п</w:t>
      </w:r>
      <w:r w:rsidRPr="009F2483">
        <w:rPr>
          <w:rFonts w:ascii="Times New Roman" w:hAnsi="Times New Roman" w:cs="Times New Roman"/>
          <w:sz w:val="30"/>
          <w:szCs w:val="30"/>
        </w:rPr>
        <w:t>. Если он вам мешает или просто не оставляет равнодушным, то вы можете сообщить об этом:</w:t>
      </w:r>
    </w:p>
    <w:p w:rsidR="009F2483" w:rsidRPr="009F2483" w:rsidRDefault="009F2483" w:rsidP="003031B3">
      <w:pPr>
        <w:numPr>
          <w:ilvl w:val="0"/>
          <w:numId w:val="6"/>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t>в службу ЖКХ;</w:t>
      </w:r>
    </w:p>
    <w:p w:rsidR="009F2483" w:rsidRPr="009F2483" w:rsidRDefault="009F2483" w:rsidP="003031B3">
      <w:pPr>
        <w:numPr>
          <w:ilvl w:val="0"/>
          <w:numId w:val="6"/>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t>центр гигиены и эпидемиологии;</w:t>
      </w:r>
    </w:p>
    <w:p w:rsidR="009F2483" w:rsidRPr="009F2483" w:rsidRDefault="009F2483" w:rsidP="003031B3">
      <w:pPr>
        <w:numPr>
          <w:ilvl w:val="0"/>
          <w:numId w:val="6"/>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t>инспекцию природных ресурсов и охраны окружающей среды.</w:t>
      </w:r>
    </w:p>
    <w:p w:rsidR="009F2483" w:rsidRPr="009F2483" w:rsidRDefault="009F2483" w:rsidP="003031B3">
      <w:pPr>
        <w:spacing w:after="0" w:line="240" w:lineRule="auto"/>
        <w:ind w:firstLine="708"/>
        <w:jc w:val="both"/>
        <w:rPr>
          <w:rFonts w:ascii="Times New Roman" w:hAnsi="Times New Roman" w:cs="Times New Roman"/>
          <w:sz w:val="30"/>
          <w:szCs w:val="30"/>
        </w:rPr>
      </w:pPr>
      <w:r w:rsidRPr="009F2483">
        <w:rPr>
          <w:rFonts w:ascii="Times New Roman" w:hAnsi="Times New Roman" w:cs="Times New Roman"/>
          <w:sz w:val="30"/>
          <w:szCs w:val="30"/>
        </w:rPr>
        <w:t>Сделать это можно, например, позвонив в выбранную вами инстанцию или направив письмо, в том числе электронное.</w:t>
      </w:r>
    </w:p>
    <w:p w:rsidR="009F2483" w:rsidRPr="009F2483" w:rsidRDefault="009F2483" w:rsidP="003031B3">
      <w:pPr>
        <w:spacing w:after="0" w:line="240" w:lineRule="auto"/>
        <w:ind w:firstLine="708"/>
        <w:jc w:val="both"/>
        <w:rPr>
          <w:rFonts w:ascii="Times New Roman" w:hAnsi="Times New Roman" w:cs="Times New Roman"/>
          <w:sz w:val="30"/>
          <w:szCs w:val="30"/>
        </w:rPr>
      </w:pPr>
      <w:r w:rsidRPr="009F2483">
        <w:rPr>
          <w:rFonts w:ascii="Times New Roman" w:hAnsi="Times New Roman" w:cs="Times New Roman"/>
          <w:sz w:val="30"/>
          <w:szCs w:val="30"/>
        </w:rPr>
        <w:t xml:space="preserve">Сотрудники той инстанции, в которую вы </w:t>
      </w:r>
      <w:proofErr w:type="gramStart"/>
      <w:r w:rsidRPr="009F2483">
        <w:rPr>
          <w:rFonts w:ascii="Times New Roman" w:hAnsi="Times New Roman" w:cs="Times New Roman"/>
          <w:sz w:val="30"/>
          <w:szCs w:val="30"/>
        </w:rPr>
        <w:t>обратитесь</w:t>
      </w:r>
      <w:proofErr w:type="gramEnd"/>
      <w:r w:rsidRPr="009F2483">
        <w:rPr>
          <w:rFonts w:ascii="Times New Roman" w:hAnsi="Times New Roman" w:cs="Times New Roman"/>
          <w:sz w:val="30"/>
          <w:szCs w:val="30"/>
        </w:rPr>
        <w:t xml:space="preserve"> могут привлечь нарушителя (того, кто выбросил мусор в неположенном месте) к ответственности.</w:t>
      </w:r>
    </w:p>
    <w:p w:rsidR="009F2483" w:rsidRPr="009F2483" w:rsidRDefault="009F2483" w:rsidP="003031B3">
      <w:pPr>
        <w:spacing w:after="0" w:line="240" w:lineRule="auto"/>
        <w:ind w:firstLine="708"/>
        <w:jc w:val="both"/>
        <w:rPr>
          <w:rFonts w:ascii="Times New Roman" w:hAnsi="Times New Roman" w:cs="Times New Roman"/>
          <w:sz w:val="30"/>
          <w:szCs w:val="30"/>
        </w:rPr>
      </w:pPr>
      <w:r w:rsidRPr="009F2483">
        <w:rPr>
          <w:rFonts w:ascii="Times New Roman" w:hAnsi="Times New Roman" w:cs="Times New Roman"/>
          <w:sz w:val="30"/>
          <w:szCs w:val="30"/>
        </w:rPr>
        <w:t>Так, если личность нарушителя установят, то ему грозит предупреждение или административный штраф в размере:</w:t>
      </w:r>
    </w:p>
    <w:p w:rsidR="009F2483" w:rsidRPr="009F2483" w:rsidRDefault="009F2483" w:rsidP="003031B3">
      <w:pPr>
        <w:numPr>
          <w:ilvl w:val="0"/>
          <w:numId w:val="7"/>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t xml:space="preserve">до 30 базовых величин (далее - БВ) (до 735 </w:t>
      </w:r>
      <w:proofErr w:type="spellStart"/>
      <w:r w:rsidRPr="009F2483">
        <w:rPr>
          <w:rFonts w:ascii="Times New Roman" w:hAnsi="Times New Roman" w:cs="Times New Roman"/>
          <w:sz w:val="30"/>
          <w:szCs w:val="30"/>
        </w:rPr>
        <w:t>бел</w:t>
      </w:r>
      <w:proofErr w:type="gramStart"/>
      <w:r w:rsidRPr="009F2483">
        <w:rPr>
          <w:rFonts w:ascii="Times New Roman" w:hAnsi="Times New Roman" w:cs="Times New Roman"/>
          <w:sz w:val="30"/>
          <w:szCs w:val="30"/>
        </w:rPr>
        <w:t>.р</w:t>
      </w:r>
      <w:proofErr w:type="gramEnd"/>
      <w:r w:rsidRPr="009F2483">
        <w:rPr>
          <w:rFonts w:ascii="Times New Roman" w:hAnsi="Times New Roman" w:cs="Times New Roman"/>
          <w:sz w:val="30"/>
          <w:szCs w:val="30"/>
        </w:rPr>
        <w:t>уб</w:t>
      </w:r>
      <w:proofErr w:type="spellEnd"/>
      <w:r w:rsidRPr="009F2483">
        <w:rPr>
          <w:rFonts w:ascii="Times New Roman" w:hAnsi="Times New Roman" w:cs="Times New Roman"/>
          <w:sz w:val="30"/>
          <w:szCs w:val="30"/>
        </w:rPr>
        <w:t>.) - за вынос мусора, в том числе крупногабаритного, из жилых помещений не в специальные места для отходов. Например, если он оставил старый диван у подъезда многоквартирного жилого дома;</w:t>
      </w:r>
    </w:p>
    <w:p w:rsidR="009F2483" w:rsidRPr="009F2483" w:rsidRDefault="009F2483" w:rsidP="003031B3">
      <w:pPr>
        <w:numPr>
          <w:ilvl w:val="0"/>
          <w:numId w:val="7"/>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t xml:space="preserve">от 5 до 50 БВ (от 122,50 до 1225 </w:t>
      </w:r>
      <w:proofErr w:type="spellStart"/>
      <w:r w:rsidRPr="009F2483">
        <w:rPr>
          <w:rFonts w:ascii="Times New Roman" w:hAnsi="Times New Roman" w:cs="Times New Roman"/>
          <w:sz w:val="30"/>
          <w:szCs w:val="30"/>
        </w:rPr>
        <w:t>бел</w:t>
      </w:r>
      <w:proofErr w:type="gramStart"/>
      <w:r w:rsidRPr="009F2483">
        <w:rPr>
          <w:rFonts w:ascii="Times New Roman" w:hAnsi="Times New Roman" w:cs="Times New Roman"/>
          <w:sz w:val="30"/>
          <w:szCs w:val="30"/>
        </w:rPr>
        <w:t>.р</w:t>
      </w:r>
      <w:proofErr w:type="gramEnd"/>
      <w:r w:rsidRPr="009F2483">
        <w:rPr>
          <w:rFonts w:ascii="Times New Roman" w:hAnsi="Times New Roman" w:cs="Times New Roman"/>
          <w:sz w:val="30"/>
          <w:szCs w:val="30"/>
        </w:rPr>
        <w:t>уб</w:t>
      </w:r>
      <w:proofErr w:type="spellEnd"/>
      <w:r w:rsidRPr="009F2483">
        <w:rPr>
          <w:rFonts w:ascii="Times New Roman" w:hAnsi="Times New Roman" w:cs="Times New Roman"/>
          <w:sz w:val="30"/>
          <w:szCs w:val="30"/>
        </w:rPr>
        <w:t>.) - за выброс мусора, в том числе крупногабаритного, не в специальные места для отходов. К примеру, если он выбросил раковину на каком-нибудь пустыре;</w:t>
      </w:r>
    </w:p>
    <w:p w:rsidR="009F2483" w:rsidRPr="009F2483" w:rsidRDefault="009F2483" w:rsidP="003031B3">
      <w:pPr>
        <w:numPr>
          <w:ilvl w:val="0"/>
          <w:numId w:val="7"/>
        </w:numPr>
        <w:spacing w:after="0" w:line="240" w:lineRule="auto"/>
        <w:ind w:left="0" w:firstLine="708"/>
        <w:jc w:val="both"/>
        <w:rPr>
          <w:rFonts w:ascii="Times New Roman" w:hAnsi="Times New Roman" w:cs="Times New Roman"/>
          <w:sz w:val="30"/>
          <w:szCs w:val="30"/>
        </w:rPr>
      </w:pPr>
      <w:r w:rsidRPr="009F2483">
        <w:rPr>
          <w:rFonts w:ascii="Times New Roman" w:hAnsi="Times New Roman" w:cs="Times New Roman"/>
          <w:sz w:val="30"/>
          <w:szCs w:val="30"/>
        </w:rPr>
        <w:lastRenderedPageBreak/>
        <w:t xml:space="preserve">до 20 БВ (до 490 </w:t>
      </w:r>
      <w:proofErr w:type="spellStart"/>
      <w:r w:rsidRPr="009F2483">
        <w:rPr>
          <w:rFonts w:ascii="Times New Roman" w:hAnsi="Times New Roman" w:cs="Times New Roman"/>
          <w:sz w:val="30"/>
          <w:szCs w:val="30"/>
        </w:rPr>
        <w:t>бел</w:t>
      </w:r>
      <w:proofErr w:type="gramStart"/>
      <w:r w:rsidRPr="009F2483">
        <w:rPr>
          <w:rFonts w:ascii="Times New Roman" w:hAnsi="Times New Roman" w:cs="Times New Roman"/>
          <w:sz w:val="30"/>
          <w:szCs w:val="30"/>
        </w:rPr>
        <w:t>.р</w:t>
      </w:r>
      <w:proofErr w:type="gramEnd"/>
      <w:r w:rsidRPr="009F2483">
        <w:rPr>
          <w:rFonts w:ascii="Times New Roman" w:hAnsi="Times New Roman" w:cs="Times New Roman"/>
          <w:sz w:val="30"/>
          <w:szCs w:val="30"/>
        </w:rPr>
        <w:t>уб</w:t>
      </w:r>
      <w:proofErr w:type="spellEnd"/>
      <w:r w:rsidRPr="009F2483">
        <w:rPr>
          <w:rFonts w:ascii="Times New Roman" w:hAnsi="Times New Roman" w:cs="Times New Roman"/>
          <w:sz w:val="30"/>
          <w:szCs w:val="30"/>
        </w:rPr>
        <w:t>.) - за выброс мусора, в том числе крупногабаритного, в лесу или в посадках древесно-кустарниковой растительности в черте населенного пункта. К примеру, если он вывез старый шкаф не на полигон для коммунальных отходов, а в ближайшие лесопосадки.</w:t>
      </w:r>
    </w:p>
    <w:p w:rsidR="009F2483" w:rsidRPr="009F2483" w:rsidRDefault="009F2483" w:rsidP="003031B3">
      <w:pPr>
        <w:spacing w:after="0" w:line="240" w:lineRule="auto"/>
        <w:ind w:firstLine="708"/>
        <w:jc w:val="both"/>
        <w:rPr>
          <w:rFonts w:ascii="Times New Roman" w:hAnsi="Times New Roman" w:cs="Times New Roman"/>
          <w:sz w:val="30"/>
          <w:szCs w:val="30"/>
        </w:rPr>
      </w:pPr>
      <w:r w:rsidRPr="009F2483">
        <w:rPr>
          <w:rFonts w:ascii="Times New Roman" w:hAnsi="Times New Roman" w:cs="Times New Roman"/>
          <w:sz w:val="30"/>
          <w:szCs w:val="30"/>
        </w:rPr>
        <w:t>Протоколы в таких случаях имеют право составлять также и сотрудники органов внутренних дел.</w:t>
      </w:r>
    </w:p>
    <w:p w:rsidR="009F2483" w:rsidRPr="009F2483" w:rsidRDefault="009F2483" w:rsidP="003031B3">
      <w:pPr>
        <w:spacing w:after="0" w:line="240" w:lineRule="auto"/>
        <w:ind w:firstLine="708"/>
        <w:jc w:val="both"/>
        <w:rPr>
          <w:rFonts w:ascii="Times New Roman" w:hAnsi="Times New Roman" w:cs="Times New Roman"/>
          <w:sz w:val="30"/>
          <w:szCs w:val="30"/>
        </w:rPr>
      </w:pPr>
    </w:p>
    <w:p w:rsidR="009F2483" w:rsidRPr="009F2483" w:rsidRDefault="009F2483" w:rsidP="009F2483">
      <w:pPr>
        <w:spacing w:after="0" w:line="240" w:lineRule="auto"/>
        <w:ind w:left="360" w:firstLine="348"/>
        <w:jc w:val="center"/>
        <w:rPr>
          <w:rFonts w:ascii="Times New Roman" w:hAnsi="Times New Roman" w:cs="Times New Roman"/>
          <w:b/>
          <w:sz w:val="30"/>
          <w:szCs w:val="30"/>
        </w:rPr>
      </w:pPr>
      <w:r w:rsidRPr="009F2483">
        <w:rPr>
          <w:rFonts w:ascii="Times New Roman" w:hAnsi="Times New Roman" w:cs="Times New Roman"/>
          <w:b/>
          <w:sz w:val="30"/>
          <w:szCs w:val="30"/>
        </w:rPr>
        <w:t>Правила раздельного сбора: что можно и нельзя выбрасывать в контейнеры</w:t>
      </w:r>
    </w:p>
    <w:p w:rsidR="009F2483" w:rsidRPr="009F2483" w:rsidRDefault="009F2483" w:rsidP="003031B3">
      <w:pPr>
        <w:spacing w:after="0" w:line="240" w:lineRule="auto"/>
        <w:ind w:firstLine="709"/>
        <w:jc w:val="both"/>
        <w:rPr>
          <w:rFonts w:ascii="Times New Roman" w:hAnsi="Times New Roman" w:cs="Times New Roman"/>
          <w:sz w:val="30"/>
          <w:szCs w:val="30"/>
        </w:rPr>
      </w:pPr>
      <w:proofErr w:type="gramStart"/>
      <w:r w:rsidRPr="009F2483">
        <w:rPr>
          <w:rFonts w:ascii="Times New Roman" w:hAnsi="Times New Roman" w:cs="Times New Roman"/>
          <w:sz w:val="30"/>
          <w:szCs w:val="30"/>
        </w:rPr>
        <w:t>В контейнер для твердых коммунальных отходов (бытового мусора) можно выбрасывать: пакеты от молока, соков и т.д., клейкую ленту, памперсы, обои, фотобумагу, одноразовую посуду, стаканчики от йогуртов и сметаны, пищевую фольгу, салфетки, пачки от сигарет, липкую ленту для чистки одежды, зеркала, автомобильные стекла, столовую посуду, цветное стекло и хрусталь, фаянсовую и глиняную посуду,  лотки от мясных продуктов, упаковочные коробки из</w:t>
      </w:r>
      <w:proofErr w:type="gramEnd"/>
      <w:r w:rsidRPr="009F2483">
        <w:rPr>
          <w:rFonts w:ascii="Times New Roman" w:hAnsi="Times New Roman" w:cs="Times New Roman"/>
          <w:sz w:val="30"/>
          <w:szCs w:val="30"/>
        </w:rPr>
        <w:t xml:space="preserve"> полистирола от тортов, фантики от конфет, пищевые отходы, упаковку для яиц из вспененного или ударопрочного полистирола, тюбики от зубной пасты и кремов, старые </w:t>
      </w:r>
      <w:proofErr w:type="spellStart"/>
      <w:r w:rsidRPr="009F2483">
        <w:rPr>
          <w:rFonts w:ascii="Times New Roman" w:hAnsi="Times New Roman" w:cs="Times New Roman"/>
          <w:sz w:val="30"/>
          <w:szCs w:val="30"/>
        </w:rPr>
        <w:t>видеокасеты</w:t>
      </w:r>
      <w:proofErr w:type="spellEnd"/>
      <w:r w:rsidRPr="009F2483">
        <w:rPr>
          <w:rFonts w:ascii="Times New Roman" w:hAnsi="Times New Roman" w:cs="Times New Roman"/>
          <w:sz w:val="30"/>
          <w:szCs w:val="30"/>
        </w:rPr>
        <w:t xml:space="preserve"> и CD-диски, и другие отходы, которые не попадают в список перерабатываемых.</w:t>
      </w:r>
    </w:p>
    <w:p w:rsidR="009F2483" w:rsidRPr="009F2483" w:rsidRDefault="009F2483" w:rsidP="009F2483">
      <w:pPr>
        <w:spacing w:after="0" w:line="240" w:lineRule="auto"/>
        <w:ind w:left="357" w:firstLine="348"/>
        <w:jc w:val="both"/>
        <w:rPr>
          <w:rFonts w:ascii="Times New Roman" w:hAnsi="Times New Roman" w:cs="Times New Roman"/>
          <w:sz w:val="30"/>
          <w:szCs w:val="30"/>
        </w:rPr>
      </w:pPr>
    </w:p>
    <w:p w:rsidR="009F2483" w:rsidRPr="009F2483" w:rsidRDefault="009F2483" w:rsidP="00513F81">
      <w:pPr>
        <w:spacing w:after="0" w:line="240" w:lineRule="auto"/>
        <w:ind w:left="357" w:firstLine="348"/>
        <w:jc w:val="center"/>
        <w:rPr>
          <w:rFonts w:ascii="Times New Roman" w:hAnsi="Times New Roman" w:cs="Times New Roman"/>
          <w:b/>
          <w:sz w:val="30"/>
          <w:szCs w:val="30"/>
        </w:rPr>
      </w:pPr>
      <w:r w:rsidRPr="009F2483">
        <w:rPr>
          <w:rFonts w:ascii="Times New Roman" w:hAnsi="Times New Roman" w:cs="Times New Roman"/>
          <w:b/>
          <w:sz w:val="30"/>
          <w:szCs w:val="30"/>
        </w:rPr>
        <w:t xml:space="preserve">Перечень исключенных </w:t>
      </w:r>
      <w:r w:rsidR="00513F81">
        <w:rPr>
          <w:rFonts w:ascii="Times New Roman" w:hAnsi="Times New Roman" w:cs="Times New Roman"/>
          <w:b/>
          <w:sz w:val="30"/>
          <w:szCs w:val="30"/>
        </w:rPr>
        <w:t xml:space="preserve"> </w:t>
      </w:r>
      <w:r w:rsidRPr="009F2483">
        <w:rPr>
          <w:rFonts w:ascii="Times New Roman" w:hAnsi="Times New Roman" w:cs="Times New Roman"/>
          <w:b/>
          <w:sz w:val="30"/>
          <w:szCs w:val="30"/>
        </w:rPr>
        <w:t>коммунальных отходов, поступающих от населения</w:t>
      </w:r>
    </w:p>
    <w:p w:rsidR="009F2483" w:rsidRPr="009F2483" w:rsidRDefault="009F2483" w:rsidP="003031B3">
      <w:pPr>
        <w:spacing w:after="0" w:line="240" w:lineRule="auto"/>
        <w:ind w:firstLine="709"/>
        <w:jc w:val="both"/>
        <w:rPr>
          <w:rFonts w:ascii="Times New Roman" w:hAnsi="Times New Roman" w:cs="Times New Roman"/>
          <w:sz w:val="30"/>
          <w:szCs w:val="30"/>
        </w:rPr>
      </w:pPr>
      <w:r w:rsidRPr="009F2483">
        <w:rPr>
          <w:rFonts w:ascii="Times New Roman" w:hAnsi="Times New Roman" w:cs="Times New Roman"/>
          <w:sz w:val="30"/>
          <w:szCs w:val="30"/>
        </w:rPr>
        <w:t xml:space="preserve">Согласно Инструкции по организации раздельного сбора, хранения и перевозки коммунальных отходов в перечень отходов, которые по своему виду, количеству и параметрам не могут собираться в </w:t>
      </w:r>
      <w:proofErr w:type="gramStart"/>
      <w:r w:rsidRPr="009F2483">
        <w:rPr>
          <w:rFonts w:ascii="Times New Roman" w:hAnsi="Times New Roman" w:cs="Times New Roman"/>
          <w:sz w:val="30"/>
          <w:szCs w:val="30"/>
        </w:rPr>
        <w:t>контейнеры, предусмотренные для сбора входят</w:t>
      </w:r>
      <w:proofErr w:type="gramEnd"/>
      <w:r w:rsidRPr="009F2483">
        <w:rPr>
          <w:rFonts w:ascii="Times New Roman" w:hAnsi="Times New Roman" w:cs="Times New Roman"/>
          <w:sz w:val="30"/>
          <w:szCs w:val="30"/>
        </w:rPr>
        <w:t>:</w:t>
      </w:r>
    </w:p>
    <w:p w:rsidR="009F2483" w:rsidRPr="009F2483" w:rsidRDefault="009F2483" w:rsidP="003031B3">
      <w:pPr>
        <w:pStyle w:val="a3"/>
        <w:numPr>
          <w:ilvl w:val="0"/>
          <w:numId w:val="10"/>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отходы от обслуживания земельных участков, предоставленных или переданных для строительства и (или) обслуживания жилого дома, ведения личного подсобного хозяйства и (или) огородничества, в том числе отходы от обрезки (рубки) зеленых насаждений, содержания и убоя скота, сезонной санитарной уборки</w:t>
      </w:r>
      <w:r w:rsidR="00513F81">
        <w:rPr>
          <w:rFonts w:ascii="Times New Roman" w:hAnsi="Times New Roman" w:cs="Times New Roman"/>
          <w:sz w:val="30"/>
          <w:szCs w:val="30"/>
        </w:rPr>
        <w:t>;</w:t>
      </w:r>
    </w:p>
    <w:p w:rsidR="009F2483" w:rsidRPr="009F2483" w:rsidRDefault="009F2483" w:rsidP="003031B3">
      <w:pPr>
        <w:pStyle w:val="a3"/>
        <w:numPr>
          <w:ilvl w:val="0"/>
          <w:numId w:val="11"/>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строительные отходы</w:t>
      </w:r>
      <w:r w:rsidR="00513F81">
        <w:rPr>
          <w:rFonts w:ascii="Times New Roman" w:hAnsi="Times New Roman" w:cs="Times New Roman"/>
          <w:sz w:val="30"/>
          <w:szCs w:val="30"/>
        </w:rPr>
        <w:t>;</w:t>
      </w:r>
    </w:p>
    <w:p w:rsidR="009F2483" w:rsidRPr="009F2483" w:rsidRDefault="009F2483" w:rsidP="003031B3">
      <w:pPr>
        <w:pStyle w:val="a3"/>
        <w:numPr>
          <w:ilvl w:val="0"/>
          <w:numId w:val="11"/>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крупногабаритные отходы, лом черных и цветных металлов</w:t>
      </w:r>
      <w:r w:rsidR="00513F81">
        <w:rPr>
          <w:rFonts w:ascii="Times New Roman" w:hAnsi="Times New Roman" w:cs="Times New Roman"/>
          <w:sz w:val="30"/>
          <w:szCs w:val="30"/>
        </w:rPr>
        <w:t>;</w:t>
      </w:r>
    </w:p>
    <w:p w:rsidR="009F2483" w:rsidRPr="009F2483" w:rsidRDefault="009F2483" w:rsidP="003031B3">
      <w:pPr>
        <w:pStyle w:val="a3"/>
        <w:numPr>
          <w:ilvl w:val="0"/>
          <w:numId w:val="11"/>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автомобильные шины</w:t>
      </w:r>
      <w:r w:rsidR="00513F81">
        <w:rPr>
          <w:rFonts w:ascii="Times New Roman" w:hAnsi="Times New Roman" w:cs="Times New Roman"/>
          <w:sz w:val="30"/>
          <w:szCs w:val="30"/>
        </w:rPr>
        <w:t>;</w:t>
      </w:r>
    </w:p>
    <w:p w:rsidR="009F2483" w:rsidRPr="009F2483" w:rsidRDefault="009F2483" w:rsidP="003031B3">
      <w:pPr>
        <w:pStyle w:val="a3"/>
        <w:numPr>
          <w:ilvl w:val="0"/>
          <w:numId w:val="11"/>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жидкие коммунальные отходы от</w:t>
      </w:r>
      <w:r w:rsidR="00513F81">
        <w:rPr>
          <w:rFonts w:ascii="Times New Roman" w:hAnsi="Times New Roman" w:cs="Times New Roman"/>
          <w:sz w:val="30"/>
          <w:szCs w:val="30"/>
        </w:rPr>
        <w:t xml:space="preserve"> </w:t>
      </w:r>
      <w:proofErr w:type="spellStart"/>
      <w:r w:rsidR="00513F81">
        <w:rPr>
          <w:rFonts w:ascii="Times New Roman" w:hAnsi="Times New Roman" w:cs="Times New Roman"/>
          <w:sz w:val="30"/>
          <w:szCs w:val="30"/>
        </w:rPr>
        <w:t>неканализованных</w:t>
      </w:r>
      <w:proofErr w:type="spellEnd"/>
      <w:r w:rsidR="00513F81">
        <w:rPr>
          <w:rFonts w:ascii="Times New Roman" w:hAnsi="Times New Roman" w:cs="Times New Roman"/>
          <w:sz w:val="30"/>
          <w:szCs w:val="30"/>
        </w:rPr>
        <w:t xml:space="preserve"> объектов;</w:t>
      </w:r>
    </w:p>
    <w:p w:rsidR="009F2483" w:rsidRPr="009F2483" w:rsidRDefault="009F2483" w:rsidP="003031B3">
      <w:pPr>
        <w:pStyle w:val="a3"/>
        <w:numPr>
          <w:ilvl w:val="0"/>
          <w:numId w:val="12"/>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отходы, содержащие минеральные масла, горюче-смазочные материалы, пиротехнические средства</w:t>
      </w:r>
      <w:r w:rsidR="00513F81">
        <w:rPr>
          <w:rFonts w:ascii="Times New Roman" w:hAnsi="Times New Roman" w:cs="Times New Roman"/>
          <w:sz w:val="30"/>
          <w:szCs w:val="30"/>
        </w:rPr>
        <w:t>;</w:t>
      </w:r>
    </w:p>
    <w:p w:rsidR="009F2483" w:rsidRPr="009F2483" w:rsidRDefault="009F2483" w:rsidP="003031B3">
      <w:pPr>
        <w:pStyle w:val="a3"/>
        <w:numPr>
          <w:ilvl w:val="0"/>
          <w:numId w:val="12"/>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краски, лаки, растворители, чистящие средства и другие средства бытовой химии, неочищенная тара из-под них</w:t>
      </w:r>
      <w:r w:rsidR="00513F81">
        <w:rPr>
          <w:rFonts w:ascii="Times New Roman" w:hAnsi="Times New Roman" w:cs="Times New Roman"/>
          <w:sz w:val="30"/>
          <w:szCs w:val="30"/>
        </w:rPr>
        <w:t>;</w:t>
      </w:r>
    </w:p>
    <w:p w:rsidR="009F2483" w:rsidRPr="009F2483" w:rsidRDefault="009F2483" w:rsidP="003031B3">
      <w:pPr>
        <w:pStyle w:val="a3"/>
        <w:numPr>
          <w:ilvl w:val="0"/>
          <w:numId w:val="12"/>
        </w:numPr>
        <w:spacing w:after="0" w:line="240" w:lineRule="auto"/>
        <w:ind w:left="0" w:firstLine="709"/>
        <w:jc w:val="both"/>
        <w:rPr>
          <w:rFonts w:ascii="Times New Roman" w:hAnsi="Times New Roman" w:cs="Times New Roman"/>
          <w:sz w:val="30"/>
          <w:szCs w:val="30"/>
        </w:rPr>
      </w:pPr>
      <w:proofErr w:type="gramStart"/>
      <w:r w:rsidRPr="009F2483">
        <w:rPr>
          <w:rFonts w:ascii="Times New Roman" w:hAnsi="Times New Roman" w:cs="Times New Roman"/>
          <w:sz w:val="30"/>
          <w:szCs w:val="30"/>
        </w:rPr>
        <w:lastRenderedPageBreak/>
        <w:t xml:space="preserve">отходы, содержащие токсичные вещества и вещества с высокой реакционной способностью: тяжелые металлы, галогенные соединения, кислоты, щелочи, соли, ароматические углеводороды (аккумуляторы, элементы электропитания, ртутные, люминесцентные, </w:t>
      </w:r>
      <w:proofErr w:type="spellStart"/>
      <w:r w:rsidRPr="009F2483">
        <w:rPr>
          <w:rFonts w:ascii="Times New Roman" w:hAnsi="Times New Roman" w:cs="Times New Roman"/>
          <w:sz w:val="30"/>
          <w:szCs w:val="30"/>
        </w:rPr>
        <w:t>энергоэкономные</w:t>
      </w:r>
      <w:proofErr w:type="spellEnd"/>
      <w:r w:rsidRPr="009F2483">
        <w:rPr>
          <w:rFonts w:ascii="Times New Roman" w:hAnsi="Times New Roman" w:cs="Times New Roman"/>
          <w:sz w:val="30"/>
          <w:szCs w:val="30"/>
        </w:rPr>
        <w:t xml:space="preserve"> лампы, термометры, </w:t>
      </w:r>
      <w:proofErr w:type="spellStart"/>
      <w:r w:rsidRPr="009F2483">
        <w:rPr>
          <w:rFonts w:ascii="Times New Roman" w:hAnsi="Times New Roman" w:cs="Times New Roman"/>
          <w:sz w:val="30"/>
          <w:szCs w:val="30"/>
        </w:rPr>
        <w:t>фотохимикаты</w:t>
      </w:r>
      <w:proofErr w:type="spellEnd"/>
      <w:r w:rsidRPr="009F2483">
        <w:rPr>
          <w:rFonts w:ascii="Times New Roman" w:hAnsi="Times New Roman" w:cs="Times New Roman"/>
          <w:sz w:val="30"/>
          <w:szCs w:val="30"/>
        </w:rPr>
        <w:t>, кинескопы и другие элементы радиоэлектронной аппаратуры, аэрозольные баллончики и другое), средства для борьбы с сорняками, вредителями растений, грызунами, паразитами и тара из-под них</w:t>
      </w:r>
      <w:r w:rsidR="00513F81">
        <w:rPr>
          <w:rFonts w:ascii="Times New Roman" w:hAnsi="Times New Roman" w:cs="Times New Roman"/>
          <w:sz w:val="30"/>
          <w:szCs w:val="30"/>
        </w:rPr>
        <w:t>,</w:t>
      </w:r>
      <w:proofErr w:type="gramEnd"/>
    </w:p>
    <w:p w:rsidR="009F2483" w:rsidRPr="009F2483" w:rsidRDefault="009F2483" w:rsidP="003031B3">
      <w:pPr>
        <w:pStyle w:val="a3"/>
        <w:numPr>
          <w:ilvl w:val="0"/>
          <w:numId w:val="12"/>
        </w:numPr>
        <w:spacing w:after="0" w:line="240" w:lineRule="auto"/>
        <w:ind w:left="0" w:firstLine="709"/>
        <w:jc w:val="both"/>
        <w:rPr>
          <w:rFonts w:ascii="Times New Roman" w:hAnsi="Times New Roman" w:cs="Times New Roman"/>
          <w:sz w:val="30"/>
          <w:szCs w:val="30"/>
        </w:rPr>
      </w:pPr>
      <w:r w:rsidRPr="009F2483">
        <w:rPr>
          <w:rFonts w:ascii="Times New Roman" w:hAnsi="Times New Roman" w:cs="Times New Roman"/>
          <w:sz w:val="30"/>
          <w:szCs w:val="30"/>
        </w:rPr>
        <w:t>лекарственные средства и их отходы.</w:t>
      </w:r>
    </w:p>
    <w:p w:rsidR="00BB4B22" w:rsidRPr="00BB4B22" w:rsidRDefault="00BB4B22" w:rsidP="003031B3">
      <w:pPr>
        <w:spacing w:after="0" w:line="240" w:lineRule="auto"/>
        <w:ind w:left="142" w:firstLine="567"/>
        <w:jc w:val="both"/>
        <w:rPr>
          <w:rFonts w:ascii="Times New Roman" w:hAnsi="Times New Roman" w:cs="Times New Roman"/>
          <w:sz w:val="30"/>
          <w:szCs w:val="30"/>
        </w:rPr>
      </w:pPr>
      <w:r w:rsidRPr="00BB4B22">
        <w:rPr>
          <w:rFonts w:ascii="Times New Roman" w:hAnsi="Times New Roman" w:cs="Times New Roman"/>
          <w:sz w:val="30"/>
          <w:szCs w:val="30"/>
        </w:rPr>
        <w:t>Кому из нас не приходилось роптать на разбросанный мусор на площадках для сбора отходов или оставленный коммунальниками возле забора? При этом мало кто задумывается над тем, что мы сами создаем такую неприглядную картину. Объясняем, что и как должны делать, чтобы таких ситуаций не возникало.</w:t>
      </w:r>
    </w:p>
    <w:p w:rsidR="00BB4B22" w:rsidRPr="00BB4B22" w:rsidRDefault="003031B3" w:rsidP="003031B3">
      <w:pPr>
        <w:spacing w:after="0" w:line="240" w:lineRule="auto"/>
        <w:ind w:left="142"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00BB4B22" w:rsidRPr="00BB4B22">
        <w:rPr>
          <w:rFonts w:ascii="Times New Roman" w:hAnsi="Times New Roman" w:cs="Times New Roman"/>
          <w:sz w:val="30"/>
          <w:szCs w:val="30"/>
        </w:rPr>
        <w:t>Мусор, который образуется в результате нашей жизнедеятельности, делится на два вида: твердые коммунальные отходы (или, как говорят, бытовой мусор) и другие отходы. Что касается вывоза твердых коммунальных отходов (ТКО), то он осуществляется согласно графику.</w:t>
      </w:r>
    </w:p>
    <w:p w:rsidR="00BB4B22" w:rsidRPr="00BB4B22" w:rsidRDefault="00BB4B22" w:rsidP="003031B3">
      <w:pPr>
        <w:spacing w:after="0" w:line="240" w:lineRule="auto"/>
        <w:ind w:left="142" w:firstLine="567"/>
        <w:jc w:val="both"/>
        <w:rPr>
          <w:rFonts w:ascii="Times New Roman" w:hAnsi="Times New Roman" w:cs="Times New Roman"/>
          <w:sz w:val="30"/>
          <w:szCs w:val="30"/>
        </w:rPr>
      </w:pPr>
      <w:r w:rsidRPr="00BB4B22">
        <w:rPr>
          <w:rFonts w:ascii="Times New Roman" w:hAnsi="Times New Roman" w:cs="Times New Roman"/>
          <w:sz w:val="30"/>
          <w:szCs w:val="30"/>
        </w:rPr>
        <w:t>Утилизация бытового мусора коммунальной службой района осуществляется путем очистки контейнеров для сбора мусора в микрорайонах многоквартирной жилой застройки и его вывозом специальной техникой из частного сектора и сельской местности. Что касается контейнерных площадок, то их количество в многоквартирных районах составляет 52. На них расположены контейнеры объемом</w:t>
      </w:r>
      <w:r w:rsidR="003031B3">
        <w:rPr>
          <w:rFonts w:ascii="Times New Roman" w:hAnsi="Times New Roman" w:cs="Times New Roman"/>
          <w:sz w:val="30"/>
          <w:szCs w:val="30"/>
        </w:rPr>
        <w:t xml:space="preserve"> </w:t>
      </w:r>
      <w:r w:rsidRPr="00BB4B22">
        <w:rPr>
          <w:rFonts w:ascii="Times New Roman" w:hAnsi="Times New Roman" w:cs="Times New Roman"/>
          <w:sz w:val="30"/>
          <w:szCs w:val="30"/>
        </w:rPr>
        <w:t>0,75 м куб., куда должны выбрасываться только твердые коммунальные отходы.</w:t>
      </w:r>
    </w:p>
    <w:p w:rsidR="00BB4B22" w:rsidRPr="00BB4B22" w:rsidRDefault="00BB4B22" w:rsidP="003031B3">
      <w:pPr>
        <w:spacing w:after="0" w:line="240" w:lineRule="auto"/>
        <w:ind w:left="142" w:firstLine="923"/>
        <w:jc w:val="both"/>
        <w:rPr>
          <w:rFonts w:ascii="Times New Roman" w:hAnsi="Times New Roman" w:cs="Times New Roman"/>
          <w:sz w:val="30"/>
          <w:szCs w:val="30"/>
        </w:rPr>
      </w:pPr>
      <w:r w:rsidRPr="00BB4B22">
        <w:rPr>
          <w:rFonts w:ascii="Times New Roman" w:hAnsi="Times New Roman" w:cs="Times New Roman"/>
          <w:sz w:val="30"/>
          <w:szCs w:val="30"/>
        </w:rPr>
        <w:t>Отдельно осуществляется вывоз и переработка вторичных материальных ресурсов. Поэтому для их сбора предусмотрены специальные контейнеры для раздельного сбора мусора</w:t>
      </w:r>
      <w:r>
        <w:rPr>
          <w:rFonts w:ascii="Times New Roman" w:hAnsi="Times New Roman" w:cs="Times New Roman"/>
          <w:sz w:val="30"/>
          <w:szCs w:val="30"/>
        </w:rPr>
        <w:t>:</w:t>
      </w:r>
    </w:p>
    <w:p w:rsidR="00BB4B22" w:rsidRPr="00BB4B22" w:rsidRDefault="00BB4B22" w:rsidP="003031B3">
      <w:pPr>
        <w:spacing w:after="0" w:line="240" w:lineRule="auto"/>
        <w:ind w:left="142" w:firstLine="923"/>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BB4B22">
        <w:rPr>
          <w:rFonts w:ascii="Times New Roman" w:hAnsi="Times New Roman" w:cs="Times New Roman"/>
          <w:sz w:val="30"/>
          <w:szCs w:val="30"/>
        </w:rPr>
        <w:t>иний</w:t>
      </w:r>
      <w:proofErr w:type="gramEnd"/>
      <w:r w:rsidRPr="00BB4B22">
        <w:rPr>
          <w:rFonts w:ascii="Times New Roman" w:hAnsi="Times New Roman" w:cs="Times New Roman"/>
          <w:sz w:val="30"/>
          <w:szCs w:val="30"/>
        </w:rPr>
        <w:t xml:space="preserve"> – стекло;</w:t>
      </w:r>
    </w:p>
    <w:p w:rsidR="00BB4B22" w:rsidRDefault="00BB4B22" w:rsidP="003031B3">
      <w:pPr>
        <w:spacing w:after="0" w:line="240" w:lineRule="auto"/>
        <w:ind w:left="142" w:firstLine="923"/>
        <w:jc w:val="both"/>
        <w:rPr>
          <w:rFonts w:ascii="Times New Roman" w:hAnsi="Times New Roman" w:cs="Times New Roman"/>
          <w:sz w:val="30"/>
          <w:szCs w:val="30"/>
        </w:rPr>
      </w:pPr>
      <w:r w:rsidRPr="00BB4B22">
        <w:rPr>
          <w:rFonts w:ascii="Times New Roman" w:hAnsi="Times New Roman" w:cs="Times New Roman"/>
          <w:sz w:val="30"/>
          <w:szCs w:val="30"/>
        </w:rPr>
        <w:t>зеленый – бумага,</w:t>
      </w:r>
      <w:r>
        <w:rPr>
          <w:rFonts w:ascii="Times New Roman" w:hAnsi="Times New Roman" w:cs="Times New Roman"/>
          <w:sz w:val="30"/>
          <w:szCs w:val="30"/>
        </w:rPr>
        <w:t xml:space="preserve"> </w:t>
      </w:r>
      <w:r w:rsidRPr="00BB4B22">
        <w:rPr>
          <w:rFonts w:ascii="Times New Roman" w:hAnsi="Times New Roman" w:cs="Times New Roman"/>
          <w:sz w:val="30"/>
          <w:szCs w:val="30"/>
        </w:rPr>
        <w:t xml:space="preserve">картон; </w:t>
      </w:r>
    </w:p>
    <w:p w:rsidR="00BB4B22" w:rsidRPr="00BB4B22" w:rsidRDefault="00BB4B22" w:rsidP="003031B3">
      <w:pPr>
        <w:spacing w:after="0" w:line="240" w:lineRule="auto"/>
        <w:ind w:left="142" w:firstLine="923"/>
        <w:jc w:val="both"/>
        <w:rPr>
          <w:rFonts w:ascii="Times New Roman" w:hAnsi="Times New Roman" w:cs="Times New Roman"/>
          <w:sz w:val="30"/>
          <w:szCs w:val="30"/>
        </w:rPr>
      </w:pPr>
      <w:r w:rsidRPr="00BB4B22">
        <w:rPr>
          <w:rFonts w:ascii="Times New Roman" w:hAnsi="Times New Roman" w:cs="Times New Roman"/>
          <w:sz w:val="30"/>
          <w:szCs w:val="30"/>
        </w:rPr>
        <w:t>желтый – пластик, пленка, полиэтилен, ПЭТ-бутылка.</w:t>
      </w:r>
    </w:p>
    <w:p w:rsidR="00BB4B22" w:rsidRPr="00BB4B22" w:rsidRDefault="00BB4B22" w:rsidP="003031B3">
      <w:pPr>
        <w:spacing w:after="0" w:line="240" w:lineRule="auto"/>
        <w:ind w:left="142" w:firstLine="567"/>
        <w:jc w:val="both"/>
        <w:rPr>
          <w:rFonts w:ascii="Times New Roman" w:hAnsi="Times New Roman" w:cs="Times New Roman"/>
          <w:sz w:val="30"/>
          <w:szCs w:val="30"/>
        </w:rPr>
      </w:pPr>
      <w:r w:rsidRPr="00BB4B22">
        <w:rPr>
          <w:rFonts w:ascii="Times New Roman" w:hAnsi="Times New Roman" w:cs="Times New Roman"/>
          <w:sz w:val="30"/>
          <w:szCs w:val="30"/>
        </w:rPr>
        <w:t xml:space="preserve">Перед тем, как выбросить ПЭТ-бутылку, пробка должна быть откручена, бутылка – смята и только потом заброшена в контейнер. Таким же образом следует поступать и с </w:t>
      </w:r>
      <w:proofErr w:type="spellStart"/>
      <w:r w:rsidRPr="00BB4B22">
        <w:rPr>
          <w:rFonts w:ascii="Times New Roman" w:hAnsi="Times New Roman" w:cs="Times New Roman"/>
          <w:sz w:val="30"/>
          <w:szCs w:val="30"/>
        </w:rPr>
        <w:t>тетрапаками</w:t>
      </w:r>
      <w:proofErr w:type="spellEnd"/>
      <w:r w:rsidRPr="00BB4B22">
        <w:rPr>
          <w:rFonts w:ascii="Times New Roman" w:hAnsi="Times New Roman" w:cs="Times New Roman"/>
          <w:sz w:val="30"/>
          <w:szCs w:val="30"/>
        </w:rPr>
        <w:t>. Также в подобные контейнеры можно забрасывать и жестяные банки. По данным ЖКХ, охват раздельным сбором вторичных материальных ресурсов по городу и району составляет 64,3 %.</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 xml:space="preserve">Если процесс сбора и вывоза мусора с территорий многоквартирных домов налажен, то с жителями частного сектора города и района у коммунальников постоянно возникают проблемы. </w:t>
      </w:r>
      <w:r w:rsidRPr="00BB4B22">
        <w:rPr>
          <w:rFonts w:ascii="Times New Roman" w:hAnsi="Times New Roman" w:cs="Times New Roman"/>
          <w:sz w:val="30"/>
          <w:szCs w:val="30"/>
        </w:rPr>
        <w:lastRenderedPageBreak/>
        <w:t xml:space="preserve">Первая – это </w:t>
      </w:r>
      <w:r w:rsidR="00513F81">
        <w:rPr>
          <w:rFonts w:ascii="Times New Roman" w:hAnsi="Times New Roman" w:cs="Times New Roman"/>
          <w:sz w:val="30"/>
          <w:szCs w:val="30"/>
        </w:rPr>
        <w:t>отказ</w:t>
      </w:r>
      <w:r w:rsidRPr="00BB4B22">
        <w:rPr>
          <w:rFonts w:ascii="Times New Roman" w:hAnsi="Times New Roman" w:cs="Times New Roman"/>
          <w:sz w:val="30"/>
          <w:szCs w:val="30"/>
        </w:rPr>
        <w:t xml:space="preserve"> отдельных сельчан от заключения соответствующего договора на вывоз твердых коммунальных отходов. Люди не понимают, что другого законного пути </w:t>
      </w:r>
      <w:proofErr w:type="gramStart"/>
      <w:r w:rsidRPr="00BB4B22">
        <w:rPr>
          <w:rFonts w:ascii="Times New Roman" w:hAnsi="Times New Roman" w:cs="Times New Roman"/>
          <w:sz w:val="30"/>
          <w:szCs w:val="30"/>
        </w:rPr>
        <w:t>избавиться от мусора у них нет</w:t>
      </w:r>
      <w:proofErr w:type="gramEnd"/>
      <w:r w:rsidRPr="00BB4B22">
        <w:rPr>
          <w:rFonts w:ascii="Times New Roman" w:hAnsi="Times New Roman" w:cs="Times New Roman"/>
          <w:sz w:val="30"/>
          <w:szCs w:val="30"/>
        </w:rPr>
        <w:t>.</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Если организован плановый регулярный вывоз ТКО, то услуга фактически оказана, а значит должна быть оплачена.</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Вторая проблема - вывоз мусора, который не является бытовым. Впрочем, она актуальна и для города, и для района.</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Не являются твердыми коммунальными отходами:</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 смет с улиц (песок, мелкие камни и т.д.);</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 строительные отходы;</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 отходы от обрезки (рубки) деревьев, сезонной санитарной уборки территорий;</w:t>
      </w:r>
    </w:p>
    <w:p w:rsidR="00BB4B22" w:rsidRPr="00BB4B22" w:rsidRDefault="00BB4B22" w:rsidP="003031B3">
      <w:pPr>
        <w:spacing w:after="0" w:line="240" w:lineRule="auto"/>
        <w:ind w:firstLine="709"/>
        <w:jc w:val="both"/>
        <w:rPr>
          <w:rFonts w:ascii="Times New Roman" w:hAnsi="Times New Roman" w:cs="Times New Roman"/>
          <w:sz w:val="30"/>
          <w:szCs w:val="30"/>
        </w:rPr>
      </w:pPr>
      <w:r w:rsidRPr="00BB4B22">
        <w:rPr>
          <w:rFonts w:ascii="Times New Roman" w:hAnsi="Times New Roman" w:cs="Times New Roman"/>
          <w:sz w:val="30"/>
          <w:szCs w:val="30"/>
        </w:rPr>
        <w:t>- сорняки, скошенная трава.</w:t>
      </w:r>
    </w:p>
    <w:p w:rsidR="00BB4B22" w:rsidRPr="00BB4B22" w:rsidRDefault="00BB4B22" w:rsidP="003031B3">
      <w:pPr>
        <w:spacing w:after="0" w:line="240" w:lineRule="auto"/>
        <w:ind w:firstLine="708"/>
        <w:jc w:val="both"/>
        <w:rPr>
          <w:rFonts w:ascii="Times New Roman" w:hAnsi="Times New Roman" w:cs="Times New Roman"/>
          <w:sz w:val="30"/>
          <w:szCs w:val="30"/>
        </w:rPr>
      </w:pPr>
      <w:r w:rsidRPr="00BB4B22">
        <w:rPr>
          <w:rFonts w:ascii="Times New Roman" w:hAnsi="Times New Roman" w:cs="Times New Roman"/>
          <w:sz w:val="30"/>
          <w:szCs w:val="30"/>
        </w:rPr>
        <w:t>Данные отходы вывозятся по заявкам за оплату (на договорной основе).</w:t>
      </w:r>
      <w:r>
        <w:rPr>
          <w:rFonts w:ascii="Times New Roman" w:hAnsi="Times New Roman" w:cs="Times New Roman"/>
          <w:sz w:val="30"/>
          <w:szCs w:val="30"/>
        </w:rPr>
        <w:t xml:space="preserve"> </w:t>
      </w:r>
      <w:r w:rsidRPr="00BB4B22">
        <w:rPr>
          <w:rFonts w:ascii="Times New Roman" w:hAnsi="Times New Roman" w:cs="Times New Roman"/>
          <w:sz w:val="30"/>
          <w:szCs w:val="30"/>
        </w:rPr>
        <w:t>Это предусмотрено Правилами определения норматива образования коммунальных отходов, утвержденными постановлением Министерства жилищно-коммунального хозяйства и Министерства природных ресурсов и охраны окружающей с</w:t>
      </w:r>
      <w:r>
        <w:rPr>
          <w:rFonts w:ascii="Times New Roman" w:hAnsi="Times New Roman" w:cs="Times New Roman"/>
          <w:sz w:val="30"/>
          <w:szCs w:val="30"/>
        </w:rPr>
        <w:t>реды от 27 июня 2003 г. № 18/27.</w:t>
      </w:r>
      <w:r w:rsidRPr="00BB4B22">
        <w:rPr>
          <w:rFonts w:ascii="Times New Roman" w:hAnsi="Times New Roman" w:cs="Times New Roman"/>
          <w:sz w:val="30"/>
          <w:szCs w:val="30"/>
        </w:rPr>
        <w:t xml:space="preserve"> Растительный мусор может быть утилизирован людьми самостоятельно на приусадебном участке путем компостирования. При отсутствии такой возможности строительный, растительный или крупногабаритный мусор можно вывезти за отдельную оплату на договорной основе. </w:t>
      </w:r>
      <w:proofErr w:type="spellStart"/>
      <w:r w:rsidRPr="003031B3">
        <w:rPr>
          <w:rFonts w:ascii="Times New Roman" w:hAnsi="Times New Roman" w:cs="Times New Roman"/>
          <w:sz w:val="30"/>
          <w:szCs w:val="30"/>
        </w:rPr>
        <w:t>Столбчане</w:t>
      </w:r>
      <w:proofErr w:type="spellEnd"/>
      <w:r w:rsidRPr="003031B3">
        <w:rPr>
          <w:rFonts w:ascii="Times New Roman" w:hAnsi="Times New Roman" w:cs="Times New Roman"/>
          <w:sz w:val="30"/>
          <w:szCs w:val="30"/>
        </w:rPr>
        <w:t xml:space="preserve"> могут </w:t>
      </w:r>
      <w:r w:rsidRPr="00BB4B22">
        <w:rPr>
          <w:rFonts w:ascii="Times New Roman" w:hAnsi="Times New Roman" w:cs="Times New Roman"/>
          <w:sz w:val="30"/>
          <w:szCs w:val="30"/>
        </w:rPr>
        <w:t>сделать это сами вывозом на полигон (</w:t>
      </w:r>
      <w:r>
        <w:rPr>
          <w:rFonts w:ascii="Times New Roman" w:hAnsi="Times New Roman" w:cs="Times New Roman"/>
          <w:sz w:val="30"/>
          <w:szCs w:val="30"/>
        </w:rPr>
        <w:t>1,75</w:t>
      </w:r>
      <w:r w:rsidRPr="00BB4B22">
        <w:rPr>
          <w:rFonts w:ascii="Times New Roman" w:hAnsi="Times New Roman" w:cs="Times New Roman"/>
          <w:sz w:val="30"/>
          <w:szCs w:val="30"/>
        </w:rPr>
        <w:t xml:space="preserve"> руб</w:t>
      </w:r>
      <w:r>
        <w:rPr>
          <w:rFonts w:ascii="Times New Roman" w:hAnsi="Times New Roman" w:cs="Times New Roman"/>
          <w:sz w:val="30"/>
          <w:szCs w:val="30"/>
        </w:rPr>
        <w:t xml:space="preserve">. за 1 м куб.) или транспортом </w:t>
      </w:r>
      <w:r w:rsidRPr="00BB4B22">
        <w:rPr>
          <w:rFonts w:ascii="Times New Roman" w:hAnsi="Times New Roman" w:cs="Times New Roman"/>
          <w:sz w:val="30"/>
          <w:szCs w:val="30"/>
        </w:rPr>
        <w:t xml:space="preserve">УП </w:t>
      </w:r>
      <w:r>
        <w:rPr>
          <w:rFonts w:ascii="Times New Roman" w:hAnsi="Times New Roman" w:cs="Times New Roman"/>
          <w:sz w:val="30"/>
          <w:szCs w:val="30"/>
        </w:rPr>
        <w:t>«</w:t>
      </w:r>
      <w:proofErr w:type="spellStart"/>
      <w:r>
        <w:rPr>
          <w:rFonts w:ascii="Times New Roman" w:hAnsi="Times New Roman" w:cs="Times New Roman"/>
          <w:sz w:val="30"/>
          <w:szCs w:val="30"/>
        </w:rPr>
        <w:t>Столбцовское</w:t>
      </w:r>
      <w:proofErr w:type="spellEnd"/>
      <w:r>
        <w:rPr>
          <w:rFonts w:ascii="Times New Roman" w:hAnsi="Times New Roman" w:cs="Times New Roman"/>
          <w:sz w:val="30"/>
          <w:szCs w:val="30"/>
        </w:rPr>
        <w:t xml:space="preserve"> ОКС»</w:t>
      </w:r>
      <w:r w:rsidRPr="00BB4B22">
        <w:rPr>
          <w:rFonts w:ascii="Times New Roman" w:hAnsi="Times New Roman" w:cs="Times New Roman"/>
          <w:sz w:val="30"/>
          <w:szCs w:val="30"/>
        </w:rPr>
        <w:t>. В этом случае стоимость будет зависеть от вида транспорта, объема мусора, а также расстояния до полигона.</w:t>
      </w:r>
    </w:p>
    <w:p w:rsidR="00BB4B22" w:rsidRPr="00BB4B22" w:rsidRDefault="00BB4B22" w:rsidP="003031B3">
      <w:pPr>
        <w:spacing w:after="0" w:line="240" w:lineRule="auto"/>
        <w:ind w:firstLine="708"/>
        <w:jc w:val="both"/>
        <w:rPr>
          <w:rFonts w:ascii="Times New Roman" w:hAnsi="Times New Roman" w:cs="Times New Roman"/>
          <w:sz w:val="30"/>
          <w:szCs w:val="30"/>
        </w:rPr>
      </w:pPr>
    </w:p>
    <w:p w:rsidR="00BB4B22" w:rsidRPr="003031B3" w:rsidRDefault="00BB4B22" w:rsidP="00513F81">
      <w:pPr>
        <w:spacing w:after="0" w:line="240" w:lineRule="auto"/>
        <w:ind w:left="357"/>
        <w:jc w:val="center"/>
        <w:rPr>
          <w:rFonts w:ascii="Times New Roman" w:hAnsi="Times New Roman" w:cs="Times New Roman"/>
          <w:b/>
          <w:sz w:val="30"/>
          <w:szCs w:val="30"/>
        </w:rPr>
      </w:pPr>
      <w:r w:rsidRPr="003031B3">
        <w:rPr>
          <w:rFonts w:ascii="Times New Roman" w:hAnsi="Times New Roman" w:cs="Times New Roman"/>
          <w:b/>
          <w:sz w:val="30"/>
          <w:szCs w:val="30"/>
        </w:rPr>
        <w:t>За нарушение – штраф</w:t>
      </w:r>
    </w:p>
    <w:p w:rsidR="00BB4B22" w:rsidRDefault="00BB4B22" w:rsidP="003031B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w:t>
      </w:r>
      <w:r w:rsidRPr="00BB4B22">
        <w:rPr>
          <w:rFonts w:ascii="Times New Roman" w:hAnsi="Times New Roman" w:cs="Times New Roman"/>
          <w:sz w:val="30"/>
          <w:szCs w:val="30"/>
        </w:rPr>
        <w:t xml:space="preserve">е </w:t>
      </w:r>
      <w:r>
        <w:rPr>
          <w:rFonts w:ascii="Times New Roman" w:hAnsi="Times New Roman" w:cs="Times New Roman"/>
          <w:sz w:val="30"/>
          <w:szCs w:val="30"/>
        </w:rPr>
        <w:t xml:space="preserve">все </w:t>
      </w:r>
      <w:r w:rsidRPr="00BB4B22">
        <w:rPr>
          <w:rFonts w:ascii="Times New Roman" w:hAnsi="Times New Roman" w:cs="Times New Roman"/>
          <w:sz w:val="30"/>
          <w:szCs w:val="30"/>
        </w:rPr>
        <w:t xml:space="preserve">понимают, что для вывоза твердых коммунальных отходов используются специальные автомобили, которые не рассчитаны на строительный, растительный или крупногабаритный мусор. Поэтому его оставляют. Отсюда </w:t>
      </w:r>
      <w:r>
        <w:rPr>
          <w:rFonts w:ascii="Times New Roman" w:hAnsi="Times New Roman" w:cs="Times New Roman"/>
          <w:sz w:val="30"/>
          <w:szCs w:val="30"/>
        </w:rPr>
        <w:t xml:space="preserve">– жалобы и телефонные звонки в </w:t>
      </w:r>
      <w:r w:rsidRPr="00BB4B22">
        <w:rPr>
          <w:rFonts w:ascii="Times New Roman" w:hAnsi="Times New Roman" w:cs="Times New Roman"/>
          <w:sz w:val="30"/>
          <w:szCs w:val="30"/>
        </w:rPr>
        <w:t>УП. Но мы забываем об одном – незнание закона не освобождает нас от ответственности. Поэтому в очередной раз хочется напомнить, что складирование крупногабаритного мусора на контейнерных площадках, выбрасывание строительного мусора и травы в контейнеры запрещено. За данное нарушение предусмотрена административная ответственность в виде штрафа от 5 до 50 базовых величин с физических лиц, с индивидуальных предпринимателей – до 200 базовых величин, с юридических лиц – до 1000 базовых величин.</w:t>
      </w:r>
    </w:p>
    <w:p w:rsidR="00BB4B22" w:rsidRDefault="00BB4B22" w:rsidP="003933CE">
      <w:pPr>
        <w:spacing w:after="0" w:line="240" w:lineRule="auto"/>
        <w:jc w:val="both"/>
        <w:rPr>
          <w:rFonts w:ascii="Times New Roman" w:hAnsi="Times New Roman" w:cs="Times New Roman"/>
          <w:sz w:val="30"/>
          <w:szCs w:val="30"/>
        </w:rPr>
      </w:pPr>
    </w:p>
    <w:p w:rsidR="003933CE" w:rsidRPr="00BB4B22" w:rsidRDefault="003933CE" w:rsidP="003933CE">
      <w:pPr>
        <w:spacing w:after="0" w:line="240" w:lineRule="auto"/>
        <w:jc w:val="both"/>
        <w:rPr>
          <w:rFonts w:ascii="Times New Roman" w:hAnsi="Times New Roman" w:cs="Times New Roman"/>
          <w:sz w:val="30"/>
          <w:szCs w:val="30"/>
        </w:rPr>
      </w:pPr>
    </w:p>
    <w:p w:rsidR="00513F81" w:rsidRPr="003933CE" w:rsidRDefault="00BB4B22" w:rsidP="00CA7D7E">
      <w:pPr>
        <w:spacing w:after="0" w:line="240" w:lineRule="auto"/>
        <w:jc w:val="both"/>
        <w:rPr>
          <w:rFonts w:ascii="Times New Roman" w:hAnsi="Times New Roman" w:cs="Times New Roman"/>
          <w:b/>
          <w:bCs/>
          <w:sz w:val="30"/>
          <w:szCs w:val="30"/>
        </w:rPr>
      </w:pPr>
      <w:r w:rsidRPr="00BB4B22">
        <w:rPr>
          <w:rFonts w:ascii="Times New Roman" w:hAnsi="Times New Roman" w:cs="Times New Roman"/>
          <w:sz w:val="30"/>
          <w:szCs w:val="30"/>
        </w:rPr>
        <w:lastRenderedPageBreak/>
        <w:t xml:space="preserve"> </w:t>
      </w:r>
      <w:r w:rsidR="00CA7D7E" w:rsidRPr="00CA7D7E">
        <w:rPr>
          <w:rFonts w:ascii="Times New Roman" w:hAnsi="Times New Roman" w:cs="Times New Roman"/>
          <w:b/>
          <w:bCs/>
          <w:sz w:val="30"/>
          <w:szCs w:val="30"/>
        </w:rPr>
        <w:t>ШАГ 2 «МЫ РАЗМЫШЛЯЕМ».</w:t>
      </w:r>
    </w:p>
    <w:p w:rsidR="00513F81" w:rsidRDefault="00225B12" w:rsidP="003933CE">
      <w:pPr>
        <w:spacing w:after="0" w:line="240" w:lineRule="auto"/>
        <w:jc w:val="both"/>
        <w:rPr>
          <w:rFonts w:ascii="Times New Roman" w:hAnsi="Times New Roman" w:cs="Times New Roman"/>
          <w:bCs/>
          <w:sz w:val="30"/>
          <w:szCs w:val="30"/>
        </w:rPr>
      </w:pPr>
      <w:r>
        <w:rPr>
          <w:rFonts w:ascii="Times New Roman" w:hAnsi="Times New Roman" w:cs="Times New Roman"/>
          <w:bCs/>
          <w:sz w:val="30"/>
          <w:szCs w:val="30"/>
        </w:rPr>
        <w:t>О</w:t>
      </w:r>
      <w:r w:rsidR="00CA7D7E" w:rsidRPr="00CA7D7E">
        <w:rPr>
          <w:rFonts w:ascii="Times New Roman" w:hAnsi="Times New Roman" w:cs="Times New Roman"/>
          <w:bCs/>
          <w:sz w:val="30"/>
          <w:szCs w:val="30"/>
        </w:rPr>
        <w:t xml:space="preserve">бсуждение информации, полученной в </w:t>
      </w:r>
      <w:proofErr w:type="spellStart"/>
      <w:r w:rsidR="00CA7D7E" w:rsidRPr="00CA7D7E">
        <w:rPr>
          <w:rFonts w:ascii="Times New Roman" w:hAnsi="Times New Roman" w:cs="Times New Roman"/>
          <w:bCs/>
          <w:sz w:val="30"/>
          <w:szCs w:val="30"/>
        </w:rPr>
        <w:t>ШАГе</w:t>
      </w:r>
      <w:proofErr w:type="spellEnd"/>
      <w:r w:rsidR="00CA7D7E" w:rsidRPr="00CA7D7E">
        <w:rPr>
          <w:rFonts w:ascii="Times New Roman" w:hAnsi="Times New Roman" w:cs="Times New Roman"/>
          <w:bCs/>
          <w:sz w:val="30"/>
          <w:szCs w:val="30"/>
        </w:rPr>
        <w:t xml:space="preserve"> 1.</w:t>
      </w:r>
    </w:p>
    <w:p w:rsidR="002F23B4" w:rsidRPr="003933CE" w:rsidRDefault="002F23B4" w:rsidP="003933CE">
      <w:pPr>
        <w:spacing w:after="0" w:line="240" w:lineRule="auto"/>
        <w:jc w:val="both"/>
        <w:rPr>
          <w:rFonts w:ascii="Times New Roman" w:hAnsi="Times New Roman" w:cs="Times New Roman"/>
          <w:bCs/>
          <w:sz w:val="30"/>
          <w:szCs w:val="30"/>
        </w:rPr>
      </w:pPr>
    </w:p>
    <w:p w:rsidR="003933CE" w:rsidRDefault="00CA7D7E" w:rsidP="00CA7D7E">
      <w:pPr>
        <w:spacing w:after="0" w:line="240" w:lineRule="auto"/>
        <w:ind w:firstLine="709"/>
        <w:jc w:val="both"/>
        <w:rPr>
          <w:rFonts w:ascii="Times New Roman" w:eastAsia="Times New Roman" w:hAnsi="Times New Roman" w:cs="Times New Roman"/>
          <w:sz w:val="28"/>
          <w:szCs w:val="20"/>
          <w:lang w:eastAsia="ru-RU"/>
        </w:rPr>
      </w:pPr>
      <w:r w:rsidRPr="00CA7D7E">
        <w:rPr>
          <w:rFonts w:ascii="Times New Roman" w:eastAsia="Times New Roman" w:hAnsi="Times New Roman" w:cs="Times New Roman"/>
          <w:b/>
          <w:color w:val="000000"/>
          <w:sz w:val="28"/>
          <w:szCs w:val="28"/>
          <w:lang w:eastAsia="ru-RU"/>
        </w:rPr>
        <w:t xml:space="preserve">Вопросы для обсуждения: </w:t>
      </w:r>
    </w:p>
    <w:p w:rsidR="00CA7D7E" w:rsidRPr="00CA7D7E" w:rsidRDefault="00CA7D7E" w:rsidP="00CA7D7E">
      <w:pPr>
        <w:spacing w:after="0" w:line="240" w:lineRule="auto"/>
        <w:ind w:firstLine="709"/>
        <w:jc w:val="both"/>
        <w:rPr>
          <w:rFonts w:ascii="Times New Roman" w:eastAsia="Times New Roman" w:hAnsi="Times New Roman" w:cs="Times New Roman"/>
          <w:bCs/>
          <w:sz w:val="28"/>
          <w:szCs w:val="28"/>
          <w:lang w:eastAsia="ru-RU"/>
        </w:rPr>
      </w:pPr>
      <w:r w:rsidRPr="00CA7D7E">
        <w:rPr>
          <w:rFonts w:ascii="Times New Roman" w:eastAsia="Times New Roman" w:hAnsi="Times New Roman" w:cs="Times New Roman"/>
          <w:sz w:val="28"/>
          <w:szCs w:val="20"/>
          <w:lang w:eastAsia="ru-RU"/>
        </w:rPr>
        <w:t>Расскажите о з</w:t>
      </w:r>
      <w:r w:rsidRPr="00CA7D7E">
        <w:rPr>
          <w:rFonts w:ascii="Times New Roman" w:eastAsia="Times New Roman" w:hAnsi="Times New Roman" w:cs="Times New Roman"/>
          <w:bCs/>
          <w:sz w:val="28"/>
          <w:szCs w:val="20"/>
          <w:lang w:eastAsia="ru-RU"/>
        </w:rPr>
        <w:t>наковых объектах, которые появились в ваших населенных пунктах.</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8"/>
        </w:rPr>
      </w:pPr>
      <w:r w:rsidRPr="00CA7D7E">
        <w:rPr>
          <w:rFonts w:ascii="Times New Roman" w:eastAsia="Times New Roman" w:hAnsi="Times New Roman" w:cs="Times New Roman"/>
          <w:color w:val="000000"/>
          <w:sz w:val="28"/>
          <w:szCs w:val="28"/>
        </w:rPr>
        <w:t>Президент Республики Беларусь А.Г. Лукашенко раскритиковал типовое проектирование социальных объектов. По его словам, «типовыми могут быть промышленные здания, сооружения, трансформаторные подстанции, котельные. Но детские сады, школы и прочие социальные объекты должны быть оригинальными». А каково ваше мнение? Поделитесь своими мыслями.</w:t>
      </w:r>
    </w:p>
    <w:p w:rsidR="00CA7D7E" w:rsidRPr="00225B12" w:rsidRDefault="00CA7D7E" w:rsidP="00CA7D7E">
      <w:pPr>
        <w:spacing w:after="0" w:line="240" w:lineRule="auto"/>
        <w:ind w:firstLine="709"/>
        <w:jc w:val="both"/>
        <w:rPr>
          <w:rFonts w:ascii="Times New Roman" w:eastAsia="Times New Roman" w:hAnsi="Times New Roman" w:cs="Times New Roman"/>
          <w:bCs/>
          <w:sz w:val="28"/>
          <w:szCs w:val="28"/>
          <w:lang w:eastAsia="ru-RU"/>
        </w:rPr>
      </w:pPr>
      <w:r w:rsidRPr="00225B12">
        <w:rPr>
          <w:rFonts w:ascii="Times New Roman" w:eastAsia="Times New Roman" w:hAnsi="Times New Roman" w:cs="Times New Roman"/>
          <w:bCs/>
          <w:sz w:val="28"/>
          <w:szCs w:val="28"/>
          <w:lang w:eastAsia="ru-RU"/>
        </w:rPr>
        <w:t>Для главного архитектора любого города одна из труднейших задач – найти приемлемый вариант сосуществования его исторической застройки с новыми зданиями. Расскажите, как решена эта задача в вашем населенном пункте.</w:t>
      </w:r>
    </w:p>
    <w:p w:rsidR="00CA7D7E" w:rsidRPr="00225B12" w:rsidRDefault="00CA7D7E" w:rsidP="00CA7D7E">
      <w:pPr>
        <w:spacing w:after="0" w:line="240" w:lineRule="auto"/>
        <w:ind w:firstLine="709"/>
        <w:jc w:val="both"/>
        <w:rPr>
          <w:rFonts w:ascii="Times New Roman" w:eastAsia="Times New Roman" w:hAnsi="Times New Roman" w:cs="Times New Roman"/>
          <w:bCs/>
          <w:sz w:val="28"/>
          <w:szCs w:val="28"/>
          <w:lang w:eastAsia="ru-RU"/>
        </w:rPr>
      </w:pPr>
      <w:r w:rsidRPr="00225B12">
        <w:rPr>
          <w:rFonts w:ascii="Times New Roman" w:eastAsia="Times New Roman" w:hAnsi="Times New Roman" w:cs="Times New Roman"/>
          <w:bCs/>
          <w:sz w:val="28"/>
          <w:szCs w:val="28"/>
          <w:lang w:eastAsia="ru-RU"/>
        </w:rPr>
        <w:t>Как вы считаете, должен ли каждый микрорайон иметь свое лицо? Аргументируйте ответ.</w:t>
      </w:r>
    </w:p>
    <w:p w:rsidR="00CA7D7E" w:rsidRPr="00225B12" w:rsidRDefault="00CA7D7E" w:rsidP="00CA7D7E">
      <w:pPr>
        <w:spacing w:after="0" w:line="240" w:lineRule="auto"/>
        <w:ind w:firstLine="709"/>
        <w:jc w:val="both"/>
        <w:rPr>
          <w:rFonts w:ascii="Times New Roman" w:eastAsia="Times New Roman" w:hAnsi="Times New Roman" w:cs="Times New Roman"/>
          <w:bCs/>
          <w:sz w:val="28"/>
          <w:szCs w:val="28"/>
          <w:lang w:eastAsia="ru-RU"/>
        </w:rPr>
      </w:pPr>
      <w:r w:rsidRPr="00225B12">
        <w:rPr>
          <w:rFonts w:ascii="Times New Roman" w:eastAsia="Times New Roman" w:hAnsi="Times New Roman" w:cs="Times New Roman"/>
          <w:bCs/>
          <w:sz w:val="28"/>
          <w:szCs w:val="20"/>
          <w:lang w:eastAsia="ru-RU"/>
        </w:rPr>
        <w:t>Ч</w:t>
      </w:r>
      <w:r w:rsidRPr="00225B12">
        <w:rPr>
          <w:rFonts w:ascii="Times New Roman" w:eastAsia="Times New Roman" w:hAnsi="Times New Roman" w:cs="Times New Roman"/>
          <w:bCs/>
          <w:sz w:val="28"/>
          <w:szCs w:val="28"/>
          <w:lang w:eastAsia="ru-RU"/>
        </w:rPr>
        <w:t xml:space="preserve">то бы вы изменили в облике своего населенного пункта, если бы представилась такая возможность? </w:t>
      </w:r>
    </w:p>
    <w:p w:rsidR="00420231" w:rsidRPr="00513F81" w:rsidRDefault="00CA7D7E" w:rsidP="00513F81">
      <w:pPr>
        <w:spacing w:after="0" w:line="240" w:lineRule="auto"/>
        <w:ind w:firstLine="708"/>
        <w:jc w:val="both"/>
        <w:rPr>
          <w:rFonts w:ascii="Times New Roman" w:eastAsia="Times New Roman" w:hAnsi="Times New Roman" w:cs="Times New Roman"/>
          <w:i/>
          <w:iCs/>
          <w:sz w:val="28"/>
          <w:szCs w:val="28"/>
          <w:lang w:eastAsia="ru-RU"/>
        </w:rPr>
      </w:pPr>
      <w:r w:rsidRPr="00CA7D7E">
        <w:rPr>
          <w:rFonts w:ascii="Times New Roman" w:eastAsia="Times New Roman" w:hAnsi="Times New Roman" w:cs="Times New Roman"/>
          <w:i/>
          <w:sz w:val="28"/>
          <w:szCs w:val="28"/>
          <w:lang w:eastAsia="ru-RU"/>
        </w:rPr>
        <w:t xml:space="preserve">Президент Республики Беларусь </w:t>
      </w:r>
      <w:r w:rsidRPr="00CA7D7E">
        <w:rPr>
          <w:rFonts w:ascii="Times New Roman" w:eastAsia="Times New Roman" w:hAnsi="Times New Roman" w:cs="Times New Roman"/>
          <w:bCs/>
          <w:i/>
          <w:sz w:val="28"/>
          <w:szCs w:val="28"/>
          <w:lang w:eastAsia="ru-RU"/>
        </w:rPr>
        <w:t>А.Г. Лукашенко</w:t>
      </w:r>
      <w:r w:rsidRPr="00CA7D7E">
        <w:rPr>
          <w:rFonts w:ascii="Times New Roman" w:eastAsia="Times New Roman" w:hAnsi="Times New Roman" w:cs="Times New Roman"/>
          <w:i/>
          <w:sz w:val="28"/>
          <w:szCs w:val="28"/>
          <w:lang w:eastAsia="ru-RU"/>
        </w:rPr>
        <w:t xml:space="preserve"> на совещании по вопросам функционирования ЖКХ 5 апреля 2022 г. отметил: «</w:t>
      </w:r>
      <w:r w:rsidRPr="00CA7D7E">
        <w:rPr>
          <w:rFonts w:ascii="Times New Roman" w:eastAsia="Times New Roman" w:hAnsi="Times New Roman" w:cs="Times New Roman"/>
          <w:bCs/>
          <w:i/>
          <w:iCs/>
          <w:sz w:val="28"/>
          <w:szCs w:val="28"/>
          <w:lang w:eastAsia="ru-RU"/>
        </w:rPr>
        <w:t xml:space="preserve">Основным критерием эффективности работы нашего коммунального хозяйства является оценка со стороны рядового потребителя. </w:t>
      </w:r>
      <w:r w:rsidRPr="00CA7D7E">
        <w:rPr>
          <w:rFonts w:ascii="Times New Roman" w:eastAsia="Times New Roman" w:hAnsi="Times New Roman" w:cs="Times New Roman"/>
          <w:i/>
          <w:iCs/>
          <w:sz w:val="28"/>
          <w:szCs w:val="28"/>
          <w:lang w:eastAsia="ru-RU"/>
        </w:rPr>
        <w:t>Мы все понимаем, что услуги ЖКХ – основа качества жизни людей. Если в квартире у человека тепло, в кране хорошая вода, в подъезде и во дворе порядок, то и слова в ваш адрес будут только положительные».</w:t>
      </w:r>
    </w:p>
    <w:p w:rsidR="00CA7D7E" w:rsidRPr="00CA7D7E" w:rsidRDefault="00CA7D7E" w:rsidP="00CA7D7E">
      <w:pPr>
        <w:spacing w:after="0" w:line="240" w:lineRule="auto"/>
        <w:ind w:firstLine="709"/>
        <w:jc w:val="both"/>
        <w:rPr>
          <w:rFonts w:ascii="Times New Roman" w:eastAsia="Times New Roman" w:hAnsi="Times New Roman" w:cs="Times New Roman"/>
          <w:bCs/>
          <w:color w:val="000000"/>
          <w:sz w:val="28"/>
          <w:szCs w:val="28"/>
          <w:lang w:eastAsia="ru-RU"/>
        </w:rPr>
      </w:pPr>
      <w:r w:rsidRPr="00CA7D7E">
        <w:rPr>
          <w:rFonts w:ascii="Times New Roman" w:eastAsia="Times New Roman" w:hAnsi="Times New Roman" w:cs="Times New Roman"/>
          <w:bCs/>
          <w:color w:val="000000"/>
          <w:sz w:val="28"/>
          <w:szCs w:val="28"/>
          <w:lang w:eastAsia="ru-RU"/>
        </w:rPr>
        <w:t>Система ЖКХ сегодня нуждается в универсальных рабочих. Где готовят таких специалистов?</w:t>
      </w:r>
    </w:p>
    <w:p w:rsidR="00CA7D7E" w:rsidRPr="00CA7D7E" w:rsidRDefault="00CA7D7E" w:rsidP="00CA7D7E">
      <w:pPr>
        <w:spacing w:after="0" w:line="240" w:lineRule="auto"/>
        <w:ind w:firstLine="709"/>
        <w:jc w:val="both"/>
        <w:rPr>
          <w:rFonts w:ascii="Times New Roman" w:eastAsia="Times New Roman" w:hAnsi="Times New Roman" w:cs="Times New Roman"/>
          <w:sz w:val="28"/>
          <w:szCs w:val="28"/>
          <w:lang w:eastAsia="ru-RU"/>
        </w:rPr>
      </w:pPr>
      <w:r w:rsidRPr="00CA7D7E">
        <w:rPr>
          <w:rFonts w:ascii="Times New Roman" w:eastAsia="Times New Roman" w:hAnsi="Times New Roman" w:cs="Times New Roman"/>
          <w:color w:val="000000"/>
          <w:sz w:val="28"/>
          <w:szCs w:val="28"/>
          <w:lang w:eastAsia="ru-RU"/>
        </w:rPr>
        <w:t>Как вы понимаете выражение: «</w:t>
      </w:r>
      <w:r w:rsidRPr="00CA7D7E">
        <w:rPr>
          <w:rFonts w:ascii="Times New Roman" w:eastAsia="Times New Roman" w:hAnsi="Times New Roman" w:cs="Times New Roman"/>
          <w:iCs/>
          <w:sz w:val="28"/>
          <w:szCs w:val="28"/>
          <w:lang w:eastAsia="ru-RU"/>
        </w:rPr>
        <w:t>Услуги ЖКХ – основа качества жизни людей</w:t>
      </w:r>
      <w:r w:rsidRPr="00CA7D7E">
        <w:rPr>
          <w:rFonts w:ascii="Times New Roman" w:eastAsia="Times New Roman" w:hAnsi="Times New Roman" w:cs="Times New Roman"/>
          <w:sz w:val="28"/>
          <w:szCs w:val="28"/>
          <w:lang w:eastAsia="ru-RU"/>
        </w:rPr>
        <w:t>»?</w:t>
      </w:r>
    </w:p>
    <w:p w:rsidR="00CA7D7E" w:rsidRPr="00CA7D7E" w:rsidRDefault="00CA7D7E" w:rsidP="00CA7D7E">
      <w:pPr>
        <w:spacing w:after="0" w:line="240" w:lineRule="auto"/>
        <w:ind w:firstLine="709"/>
        <w:jc w:val="both"/>
        <w:rPr>
          <w:rFonts w:ascii="Times New Roman" w:eastAsia="Times New Roman" w:hAnsi="Times New Roman" w:cs="Times New Roman"/>
          <w:sz w:val="28"/>
          <w:szCs w:val="28"/>
          <w:lang w:eastAsia="ru-RU"/>
        </w:rPr>
      </w:pPr>
      <w:r w:rsidRPr="00CA7D7E">
        <w:rPr>
          <w:rFonts w:ascii="Times New Roman" w:eastAsia="Times New Roman" w:hAnsi="Times New Roman" w:cs="Times New Roman"/>
          <w:sz w:val="28"/>
          <w:szCs w:val="28"/>
          <w:lang w:eastAsia="ru-RU"/>
        </w:rPr>
        <w:t xml:space="preserve">Как вы думаете, почему сегодня одна из основных задач ЖКХ – улучшить условия проживания в сельской местности, малых городах? Аргументируйте ответ. </w:t>
      </w:r>
    </w:p>
    <w:p w:rsidR="00CA7D7E" w:rsidRPr="00CA7D7E" w:rsidRDefault="00CA7D7E" w:rsidP="00CA7D7E">
      <w:pPr>
        <w:spacing w:after="0" w:line="240" w:lineRule="auto"/>
        <w:ind w:firstLine="709"/>
        <w:jc w:val="both"/>
        <w:rPr>
          <w:rFonts w:ascii="Times New Roman" w:eastAsia="Times New Roman" w:hAnsi="Times New Roman" w:cs="Times New Roman"/>
          <w:bCs/>
          <w:color w:val="000000"/>
          <w:sz w:val="28"/>
          <w:szCs w:val="28"/>
          <w:lang w:eastAsia="ru-RU"/>
        </w:rPr>
      </w:pPr>
      <w:r w:rsidRPr="00CA7D7E">
        <w:rPr>
          <w:rFonts w:ascii="Times New Roman" w:eastAsia="Times New Roman" w:hAnsi="Times New Roman" w:cs="Times New Roman"/>
          <w:bCs/>
          <w:color w:val="000000"/>
          <w:sz w:val="28"/>
          <w:szCs w:val="28"/>
          <w:lang w:eastAsia="ru-RU"/>
        </w:rPr>
        <w:t>Назовите, какие информационные технологии используются в сфере ЖКХ.</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8"/>
          <w:lang w:eastAsia="ru-RU"/>
        </w:rPr>
      </w:pPr>
      <w:r w:rsidRPr="00CA7D7E">
        <w:rPr>
          <w:rFonts w:ascii="Times New Roman" w:eastAsia="Times New Roman" w:hAnsi="Times New Roman" w:cs="Times New Roman"/>
          <w:color w:val="000000"/>
          <w:sz w:val="28"/>
          <w:szCs w:val="28"/>
          <w:lang w:eastAsia="ru-RU"/>
        </w:rPr>
        <w:t xml:space="preserve">Как вы считаете, почему в Беларуси остро встала проблема максимального использования внутренних ресурсов, в том числе и отходов? </w:t>
      </w:r>
    </w:p>
    <w:p w:rsidR="00CA7D7E" w:rsidRPr="00CA7D7E" w:rsidRDefault="00CA7D7E" w:rsidP="00CA7D7E">
      <w:pPr>
        <w:spacing w:after="0" w:line="240" w:lineRule="auto"/>
        <w:ind w:firstLine="709"/>
        <w:jc w:val="both"/>
        <w:rPr>
          <w:rFonts w:ascii="Times New Roman" w:eastAsia="Times New Roman" w:hAnsi="Times New Roman" w:cs="Times New Roman"/>
          <w:color w:val="101010"/>
          <w:sz w:val="28"/>
          <w:szCs w:val="20"/>
          <w:shd w:val="clear" w:color="auto" w:fill="FFFFFF"/>
          <w:lang w:eastAsia="ru-RU"/>
        </w:rPr>
      </w:pPr>
      <w:r w:rsidRPr="00CA7D7E">
        <w:rPr>
          <w:rFonts w:ascii="Times New Roman" w:eastAsia="Times New Roman" w:hAnsi="Times New Roman" w:cs="Times New Roman"/>
          <w:color w:val="000000"/>
          <w:sz w:val="28"/>
          <w:szCs w:val="28"/>
          <w:lang w:eastAsia="ru-RU"/>
        </w:rPr>
        <w:t>Какие шаги предпринимаются ЖКХ для совершенствования системы переработки и использования отходов?</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8"/>
          <w:lang w:eastAsia="ru-RU"/>
        </w:rPr>
      </w:pPr>
      <w:r w:rsidRPr="00CA7D7E">
        <w:rPr>
          <w:rFonts w:ascii="Times New Roman" w:eastAsia="Times New Roman" w:hAnsi="Times New Roman" w:cs="Times New Roman"/>
          <w:color w:val="000000"/>
          <w:sz w:val="28"/>
          <w:szCs w:val="28"/>
          <w:lang w:eastAsia="ru-RU"/>
        </w:rPr>
        <w:t xml:space="preserve">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 Что может сделать каждый из нас для решения проблемы бытовых отходов? </w:t>
      </w:r>
    </w:p>
    <w:p w:rsidR="00CA7D7E" w:rsidRPr="00CA7D7E" w:rsidRDefault="00CA7D7E" w:rsidP="00CA7D7E">
      <w:pPr>
        <w:spacing w:after="0" w:line="240" w:lineRule="auto"/>
        <w:ind w:firstLine="709"/>
        <w:jc w:val="both"/>
        <w:rPr>
          <w:rFonts w:ascii="Times New Roman" w:eastAsia="Times New Roman" w:hAnsi="Times New Roman" w:cs="Times New Roman"/>
          <w:sz w:val="28"/>
          <w:szCs w:val="28"/>
          <w:lang w:eastAsia="ru-RU"/>
        </w:rPr>
      </w:pPr>
      <w:r w:rsidRPr="00CA7D7E">
        <w:rPr>
          <w:rFonts w:ascii="Times New Roman" w:eastAsia="Times New Roman" w:hAnsi="Times New Roman" w:cs="Times New Roman"/>
          <w:sz w:val="28"/>
          <w:szCs w:val="28"/>
          <w:lang w:eastAsia="ru-RU"/>
        </w:rPr>
        <w:lastRenderedPageBreak/>
        <w:t>Как решается проблема утилизации снега?</w:t>
      </w:r>
    </w:p>
    <w:p w:rsidR="00CA7D7E" w:rsidRPr="00CA7D7E" w:rsidRDefault="008063D1" w:rsidP="00CA7D7E">
      <w:pPr>
        <w:spacing w:after="0" w:line="240" w:lineRule="auto"/>
        <w:ind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Cs/>
          <w:i/>
          <w:color w:val="000000"/>
          <w:sz w:val="28"/>
          <w:szCs w:val="28"/>
          <w:lang w:eastAsia="ru-RU"/>
        </w:rPr>
        <w:t>Просмотр</w:t>
      </w:r>
      <w:r w:rsidR="00CA7D7E" w:rsidRPr="00CA7D7E">
        <w:rPr>
          <w:rFonts w:ascii="Times New Roman" w:eastAsia="Times New Roman" w:hAnsi="Times New Roman" w:cs="Times New Roman"/>
          <w:bCs/>
          <w:i/>
          <w:color w:val="000000"/>
          <w:sz w:val="28"/>
          <w:szCs w:val="28"/>
          <w:lang w:eastAsia="ru-RU"/>
        </w:rPr>
        <w:t xml:space="preserve"> видеосюжет</w:t>
      </w:r>
      <w:r>
        <w:rPr>
          <w:rFonts w:ascii="Times New Roman" w:eastAsia="Times New Roman" w:hAnsi="Times New Roman" w:cs="Times New Roman"/>
          <w:bCs/>
          <w:i/>
          <w:color w:val="000000"/>
          <w:sz w:val="28"/>
          <w:szCs w:val="28"/>
          <w:lang w:eastAsia="ru-RU"/>
        </w:rPr>
        <w:t>а</w:t>
      </w:r>
      <w:r w:rsidR="00CA7D7E" w:rsidRPr="00CA7D7E">
        <w:rPr>
          <w:rFonts w:ascii="Times New Roman" w:eastAsia="Times New Roman" w:hAnsi="Times New Roman" w:cs="Times New Roman"/>
          <w:bCs/>
          <w:i/>
          <w:color w:val="000000"/>
          <w:sz w:val="28"/>
          <w:szCs w:val="28"/>
          <w:lang w:eastAsia="ru-RU"/>
        </w:rPr>
        <w:t xml:space="preserve"> </w:t>
      </w:r>
      <w:r w:rsidR="00CA7D7E" w:rsidRPr="00CA7D7E">
        <w:rPr>
          <w:rFonts w:ascii="Times New Roman" w:eastAsia="Times New Roman" w:hAnsi="Times New Roman" w:cs="Times New Roman"/>
          <w:i/>
          <w:color w:val="000000"/>
          <w:sz w:val="28"/>
          <w:szCs w:val="28"/>
          <w:lang w:eastAsia="ru-RU"/>
        </w:rPr>
        <w:t>«</w:t>
      </w:r>
      <w:proofErr w:type="spellStart"/>
      <w:r w:rsidR="00CA7D7E" w:rsidRPr="00CA7D7E">
        <w:rPr>
          <w:rFonts w:ascii="Times New Roman" w:eastAsia="Times New Roman" w:hAnsi="Times New Roman" w:cs="Times New Roman"/>
          <w:i/>
          <w:color w:val="000000"/>
          <w:sz w:val="28"/>
          <w:szCs w:val="28"/>
          <w:lang w:eastAsia="ru-RU"/>
        </w:rPr>
        <w:t>Снегоплавильный</w:t>
      </w:r>
      <w:proofErr w:type="spellEnd"/>
      <w:r w:rsidR="00CA7D7E" w:rsidRPr="00CA7D7E">
        <w:rPr>
          <w:rFonts w:ascii="Times New Roman" w:eastAsia="Times New Roman" w:hAnsi="Times New Roman" w:cs="Times New Roman"/>
          <w:i/>
          <w:color w:val="000000"/>
          <w:sz w:val="28"/>
          <w:szCs w:val="28"/>
          <w:lang w:eastAsia="ru-RU"/>
        </w:rPr>
        <w:t xml:space="preserve"> пункт в Минске продолжает работу».</w:t>
      </w:r>
    </w:p>
    <w:p w:rsidR="00CA7D7E" w:rsidRPr="00CA7D7E" w:rsidRDefault="00CA7D7E" w:rsidP="00CA7D7E">
      <w:pPr>
        <w:spacing w:after="0" w:line="240" w:lineRule="auto"/>
        <w:ind w:firstLine="709"/>
        <w:jc w:val="both"/>
        <w:rPr>
          <w:rFonts w:ascii="Times New Roman" w:eastAsia="Times New Roman" w:hAnsi="Times New Roman" w:cs="Times New Roman"/>
          <w:bCs/>
          <w:color w:val="000000"/>
          <w:sz w:val="28"/>
          <w:szCs w:val="28"/>
          <w:lang w:eastAsia="ru-RU"/>
        </w:rPr>
      </w:pPr>
      <w:r w:rsidRPr="00CA7D7E">
        <w:rPr>
          <w:rFonts w:ascii="Times New Roman" w:eastAsia="Times New Roman" w:hAnsi="Times New Roman" w:cs="Times New Roman"/>
          <w:bCs/>
          <w:color w:val="000000"/>
          <w:sz w:val="28"/>
          <w:szCs w:val="28"/>
          <w:lang w:eastAsia="ru-RU"/>
        </w:rPr>
        <w:t>Как вы считаете, какова судьба опавшей листвы, скошенной травы из столичных парков, скверов, улиц, обрезанных веток, распиленных на чурки стволов деревьев?</w:t>
      </w:r>
    </w:p>
    <w:p w:rsidR="00CA7D7E" w:rsidRPr="00CA7D7E" w:rsidRDefault="008063D1" w:rsidP="00CA7D7E">
      <w:pPr>
        <w:spacing w:after="0" w:line="240" w:lineRule="auto"/>
        <w:ind w:firstLine="709"/>
        <w:jc w:val="both"/>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Просмотр</w:t>
      </w:r>
      <w:r w:rsidR="00CA7D7E" w:rsidRPr="00CA7D7E">
        <w:rPr>
          <w:rFonts w:ascii="Times New Roman" w:eastAsia="Times New Roman" w:hAnsi="Times New Roman" w:cs="Times New Roman"/>
          <w:i/>
          <w:sz w:val="28"/>
          <w:szCs w:val="20"/>
          <w:lang w:eastAsia="ru-RU"/>
        </w:rPr>
        <w:t xml:space="preserve"> видеосюжет</w:t>
      </w:r>
      <w:r>
        <w:rPr>
          <w:rFonts w:ascii="Times New Roman" w:eastAsia="Times New Roman" w:hAnsi="Times New Roman" w:cs="Times New Roman"/>
          <w:i/>
          <w:sz w:val="28"/>
          <w:szCs w:val="20"/>
          <w:lang w:eastAsia="ru-RU"/>
        </w:rPr>
        <w:t>а</w:t>
      </w:r>
      <w:r w:rsidR="00CA7D7E" w:rsidRPr="00CA7D7E">
        <w:rPr>
          <w:rFonts w:ascii="Times New Roman" w:eastAsia="Times New Roman" w:hAnsi="Times New Roman" w:cs="Times New Roman"/>
          <w:i/>
          <w:sz w:val="28"/>
          <w:szCs w:val="20"/>
          <w:lang w:eastAsia="ru-RU"/>
        </w:rPr>
        <w:t xml:space="preserve"> «Как работает новая станция компостирования растительных отходов». </w:t>
      </w:r>
    </w:p>
    <w:p w:rsidR="00CA7D7E" w:rsidRPr="00CA7D7E" w:rsidRDefault="00CA7D7E" w:rsidP="00CA7D7E">
      <w:pPr>
        <w:spacing w:after="0" w:line="240" w:lineRule="auto"/>
        <w:ind w:firstLine="709"/>
        <w:jc w:val="both"/>
        <w:rPr>
          <w:rFonts w:ascii="Times New Roman" w:eastAsia="Times New Roman" w:hAnsi="Times New Roman" w:cs="Times New Roman"/>
          <w:bCs/>
          <w:color w:val="000000"/>
          <w:sz w:val="28"/>
          <w:szCs w:val="28"/>
          <w:lang w:eastAsia="ru-RU"/>
        </w:rPr>
      </w:pPr>
      <w:r w:rsidRPr="00CA7D7E">
        <w:rPr>
          <w:rFonts w:ascii="Times New Roman" w:eastAsia="Times New Roman" w:hAnsi="Times New Roman" w:cs="Times New Roman"/>
          <w:bCs/>
          <w:color w:val="000000"/>
          <w:sz w:val="28"/>
          <w:szCs w:val="28"/>
          <w:lang w:eastAsia="ru-RU"/>
        </w:rPr>
        <w:t>Каждый год в Беларуси осуществляются мероприятия по озеленению населенных пунктов. Если кто-либо из вас принимал участие в субботниках по благоустройству своих придомовых территорий, улиц и др., поделитесь впечатлениями.</w:t>
      </w:r>
    </w:p>
    <w:p w:rsidR="00CA7D7E" w:rsidRPr="00CA7D7E" w:rsidRDefault="00CA7D7E" w:rsidP="00CA7D7E">
      <w:pPr>
        <w:spacing w:after="0" w:line="240" w:lineRule="auto"/>
        <w:ind w:firstLine="709"/>
        <w:jc w:val="both"/>
        <w:rPr>
          <w:rFonts w:ascii="Times New Roman" w:eastAsia="Times New Roman" w:hAnsi="Times New Roman" w:cs="Times New Roman"/>
          <w:bCs/>
          <w:color w:val="000000"/>
          <w:sz w:val="28"/>
          <w:szCs w:val="28"/>
          <w:lang w:eastAsia="ru-RU"/>
        </w:rPr>
      </w:pPr>
      <w:r w:rsidRPr="00CA7D7E">
        <w:rPr>
          <w:rFonts w:ascii="Times New Roman" w:eastAsia="Times New Roman" w:hAnsi="Times New Roman" w:cs="Times New Roman"/>
          <w:bCs/>
          <w:color w:val="000000"/>
          <w:sz w:val="28"/>
          <w:szCs w:val="28"/>
          <w:lang w:eastAsia="ru-RU"/>
        </w:rPr>
        <w:t>Знаете ли вы, какие мероприятия проводятся с целью обеспечения граждан нашей страны качественной питьевой водой?</w:t>
      </w:r>
    </w:p>
    <w:p w:rsidR="00CA7D7E" w:rsidRPr="00CA7D7E" w:rsidRDefault="00CA7D7E" w:rsidP="00CA7D7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7D7E">
        <w:rPr>
          <w:rFonts w:ascii="Times New Roman" w:eastAsia="Times New Roman" w:hAnsi="Times New Roman" w:cs="Times New Roman"/>
          <w:color w:val="000000"/>
          <w:sz w:val="28"/>
          <w:szCs w:val="28"/>
          <w:lang w:eastAsia="ru-RU"/>
        </w:rPr>
        <w:t xml:space="preserve">В целях создания комфортной среды проживания в Беларуси реализуется </w:t>
      </w:r>
      <w:r w:rsidRPr="00CA7D7E">
        <w:rPr>
          <w:rFonts w:ascii="Times New Roman" w:eastAsia="Times New Roman" w:hAnsi="Times New Roman" w:cs="Times New Roman"/>
          <w:bCs/>
          <w:color w:val="000000"/>
          <w:sz w:val="28"/>
          <w:szCs w:val="28"/>
          <w:lang w:eastAsia="ru-RU"/>
        </w:rPr>
        <w:t>подпрограмма «Чистая вода»</w:t>
      </w:r>
      <w:r w:rsidRPr="00CA7D7E">
        <w:rPr>
          <w:rFonts w:ascii="Times New Roman" w:eastAsia="Times New Roman" w:hAnsi="Times New Roman" w:cs="Times New Roman"/>
          <w:b/>
          <w:bCs/>
          <w:color w:val="000000"/>
          <w:sz w:val="28"/>
          <w:szCs w:val="28"/>
          <w:lang w:eastAsia="ru-RU"/>
        </w:rPr>
        <w:t xml:space="preserve"> </w:t>
      </w:r>
      <w:r w:rsidRPr="00CA7D7E">
        <w:rPr>
          <w:rFonts w:ascii="Times New Roman" w:eastAsia="Times New Roman" w:hAnsi="Times New Roman" w:cs="Times New Roman"/>
          <w:color w:val="000000"/>
          <w:sz w:val="28"/>
          <w:szCs w:val="28"/>
          <w:lang w:eastAsia="ru-RU"/>
        </w:rPr>
        <w:t xml:space="preserve">в рамках Государственной программы «Комфортное жилье и благоприятная среда» на 2021 – 2025 годы. Какова ее задача? </w:t>
      </w:r>
    </w:p>
    <w:p w:rsidR="00CA7D7E" w:rsidRPr="00CA7D7E" w:rsidRDefault="00CA7D7E" w:rsidP="00CA7D7E">
      <w:pPr>
        <w:shd w:val="clear" w:color="auto" w:fill="FFFFFF"/>
        <w:spacing w:after="0" w:line="240" w:lineRule="auto"/>
        <w:ind w:firstLine="709"/>
        <w:jc w:val="both"/>
        <w:outlineLvl w:val="0"/>
        <w:rPr>
          <w:rFonts w:ascii="Times New Roman" w:eastAsia="Times New Roman" w:hAnsi="Times New Roman" w:cs="Times New Roman"/>
          <w:bCs/>
          <w:color w:val="101010"/>
          <w:spacing w:val="-4"/>
          <w:sz w:val="28"/>
          <w:szCs w:val="28"/>
          <w:shd w:val="clear" w:color="auto" w:fill="FFFFFF"/>
          <w:lang w:eastAsia="ru-RU"/>
        </w:rPr>
      </w:pPr>
      <w:r w:rsidRPr="00CA7D7E">
        <w:rPr>
          <w:rFonts w:ascii="Times New Roman" w:eastAsia="Times New Roman" w:hAnsi="Times New Roman" w:cs="Times New Roman"/>
          <w:bCs/>
          <w:color w:val="101010"/>
          <w:spacing w:val="-4"/>
          <w:sz w:val="28"/>
          <w:szCs w:val="28"/>
          <w:shd w:val="clear" w:color="auto" w:fill="FFFFFF"/>
          <w:lang w:eastAsia="ru-RU"/>
        </w:rPr>
        <w:t>Избыток железа в питьевой воде оказывает негативное влияние на организм человека. Что делается в Республике Беларусь, чтобы избежать этого?</w:t>
      </w:r>
    </w:p>
    <w:p w:rsidR="00CA7D7E" w:rsidRPr="00CA7D7E" w:rsidRDefault="00CA7D7E" w:rsidP="00CA7D7E">
      <w:pPr>
        <w:spacing w:after="0" w:line="240" w:lineRule="auto"/>
        <w:ind w:firstLine="709"/>
        <w:jc w:val="both"/>
        <w:rPr>
          <w:rFonts w:ascii="Times New Roman" w:eastAsia="Times New Roman" w:hAnsi="Times New Roman" w:cs="Times New Roman"/>
          <w:sz w:val="28"/>
          <w:szCs w:val="28"/>
          <w:lang w:eastAsia="ru-RU"/>
        </w:rPr>
      </w:pPr>
      <w:r w:rsidRPr="00CA7D7E">
        <w:rPr>
          <w:rFonts w:ascii="Times New Roman" w:eastAsia="Times New Roman" w:hAnsi="Times New Roman" w:cs="Times New Roman"/>
          <w:sz w:val="28"/>
          <w:szCs w:val="28"/>
          <w:lang w:eastAsia="ru-RU"/>
        </w:rPr>
        <w:t>Можно ли утверждать, что развитие жилищной культуры – это неотъемлемая часть модернизации жилищно-коммунального хозяйства? Аргументируйте ответ.</w:t>
      </w:r>
    </w:p>
    <w:p w:rsidR="008063D1" w:rsidRDefault="008063D1" w:rsidP="008063D1">
      <w:pPr>
        <w:spacing w:after="0" w:line="240" w:lineRule="auto"/>
        <w:ind w:firstLine="360"/>
        <w:jc w:val="both"/>
        <w:rPr>
          <w:rFonts w:ascii="Times New Roman" w:hAnsi="Times New Roman" w:cs="Times New Roman"/>
          <w:sz w:val="30"/>
          <w:szCs w:val="30"/>
        </w:rPr>
      </w:pPr>
      <w:r>
        <w:rPr>
          <w:rFonts w:ascii="Times New Roman" w:hAnsi="Times New Roman" w:cs="Times New Roman"/>
          <w:sz w:val="30"/>
          <w:szCs w:val="30"/>
        </w:rPr>
        <w:t>Что вы можете сделать, чтобы уменьшить количество мусора?</w:t>
      </w:r>
    </w:p>
    <w:p w:rsidR="008063D1" w:rsidRDefault="008063D1" w:rsidP="008063D1">
      <w:pPr>
        <w:spacing w:after="0" w:line="240" w:lineRule="auto"/>
        <w:ind w:left="360"/>
        <w:jc w:val="both"/>
        <w:rPr>
          <w:rFonts w:ascii="Times New Roman" w:hAnsi="Times New Roman" w:cs="Times New Roman"/>
          <w:sz w:val="30"/>
          <w:szCs w:val="30"/>
        </w:rPr>
      </w:pPr>
      <w:r>
        <w:rPr>
          <w:rFonts w:ascii="Times New Roman" w:hAnsi="Times New Roman" w:cs="Times New Roman"/>
          <w:sz w:val="30"/>
          <w:szCs w:val="30"/>
        </w:rPr>
        <w:t>Принимаете ли вы участие в сборе вторичного сырья?</w:t>
      </w:r>
    </w:p>
    <w:p w:rsidR="003933CE" w:rsidRPr="003933CE" w:rsidRDefault="003933CE" w:rsidP="003933CE">
      <w:pPr>
        <w:spacing w:after="0" w:line="240" w:lineRule="auto"/>
        <w:ind w:firstLine="360"/>
        <w:jc w:val="both"/>
        <w:rPr>
          <w:rFonts w:ascii="Times New Roman" w:eastAsia="Times New Roman" w:hAnsi="Times New Roman" w:cs="Times New Roman"/>
          <w:color w:val="000000"/>
          <w:sz w:val="28"/>
          <w:szCs w:val="28"/>
          <w:lang w:eastAsia="ru-RU"/>
        </w:rPr>
      </w:pPr>
      <w:r w:rsidRPr="003933CE">
        <w:rPr>
          <w:rFonts w:ascii="Times New Roman" w:eastAsia="Times New Roman" w:hAnsi="Times New Roman" w:cs="Times New Roman"/>
          <w:color w:val="000000"/>
          <w:sz w:val="28"/>
          <w:szCs w:val="28"/>
          <w:lang w:eastAsia="ru-RU"/>
        </w:rPr>
        <w:t>Учащиеся школы в рамках акция «Обелиск» убирают  территорию вокруг братской могилы на месте массового уничтожения лиц еврейской национальности. Будет ли установлен указатель месторасположение объекта?  (в ближайшее время табличка «Место захоронения жертв войны» будет установлена у дороги).</w:t>
      </w:r>
    </w:p>
    <w:p w:rsidR="003933CE" w:rsidRPr="003933CE" w:rsidRDefault="003933CE" w:rsidP="003933CE">
      <w:pPr>
        <w:spacing w:after="0" w:line="240" w:lineRule="auto"/>
        <w:ind w:firstLine="360"/>
        <w:jc w:val="both"/>
        <w:rPr>
          <w:rFonts w:ascii="Times New Roman" w:eastAsia="Times New Roman" w:hAnsi="Times New Roman" w:cs="Times New Roman"/>
          <w:color w:val="000000"/>
          <w:sz w:val="28"/>
          <w:szCs w:val="28"/>
          <w:lang w:eastAsia="ru-RU"/>
        </w:rPr>
      </w:pPr>
    </w:p>
    <w:p w:rsidR="00CA7D7E" w:rsidRPr="00CA7D7E" w:rsidRDefault="00CA7D7E" w:rsidP="00420231">
      <w:pPr>
        <w:spacing w:after="0" w:line="240" w:lineRule="auto"/>
        <w:ind w:firstLine="357"/>
        <w:jc w:val="both"/>
        <w:rPr>
          <w:rFonts w:ascii="Times New Roman" w:eastAsia="Times New Roman" w:hAnsi="Times New Roman" w:cs="Times New Roman"/>
          <w:color w:val="000000"/>
          <w:sz w:val="28"/>
          <w:szCs w:val="28"/>
          <w:lang w:eastAsia="ru-RU"/>
        </w:rPr>
      </w:pPr>
      <w:r w:rsidRPr="00CA7D7E">
        <w:rPr>
          <w:rFonts w:ascii="Times New Roman" w:eastAsia="Times New Roman" w:hAnsi="Times New Roman" w:cs="Times New Roman"/>
          <w:i/>
          <w:color w:val="000000"/>
          <w:sz w:val="28"/>
          <w:szCs w:val="28"/>
          <w:lang w:eastAsia="ru-RU"/>
        </w:rPr>
        <w:t>В фокусе обсуждения</w:t>
      </w:r>
      <w:r w:rsidR="00420231">
        <w:rPr>
          <w:rFonts w:ascii="Times New Roman" w:eastAsia="Times New Roman" w:hAnsi="Times New Roman" w:cs="Times New Roman"/>
          <w:color w:val="000000"/>
          <w:sz w:val="28"/>
          <w:szCs w:val="28"/>
          <w:lang w:eastAsia="ru-RU"/>
        </w:rPr>
        <w:t xml:space="preserve">: </w:t>
      </w:r>
      <w:r w:rsidRPr="00CA7D7E">
        <w:rPr>
          <w:rFonts w:ascii="Times New Roman" w:eastAsia="Times New Roman" w:hAnsi="Times New Roman" w:cs="Times New Roman"/>
          <w:color w:val="000000"/>
          <w:sz w:val="28"/>
          <w:szCs w:val="28"/>
          <w:lang w:eastAsia="ru-RU"/>
        </w:rPr>
        <w:t>жилищно-коммунальное хозяйство, основные направления государственной жилищной политики, повышение грамотности в сфере жилищно-коммунального хозяйства, грамотное и ответственное отношение собственников жилых помещений к их эксплуатации, уважение к деятельности специалистов жилищно-коммунального хозяйства, гражданско-патриотические качества, активная жизненная позиция.</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8"/>
          <w:lang w:eastAsia="ru-RU"/>
        </w:rPr>
      </w:pPr>
    </w:p>
    <w:p w:rsidR="00513F81" w:rsidRDefault="008063D1" w:rsidP="003933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ШАГ</w:t>
      </w:r>
      <w:r w:rsidR="00CA7D7E" w:rsidRPr="00CA7D7E">
        <w:rPr>
          <w:rFonts w:ascii="Times New Roman" w:eastAsia="Times New Roman" w:hAnsi="Times New Roman" w:cs="Times New Roman"/>
          <w:b/>
          <w:color w:val="000000"/>
          <w:sz w:val="28"/>
          <w:szCs w:val="28"/>
          <w:lang w:eastAsia="ru-RU"/>
        </w:rPr>
        <w:t xml:space="preserve"> 3</w:t>
      </w:r>
      <w:r w:rsidR="00CA7D7E" w:rsidRPr="00CA7D7E">
        <w:rPr>
          <w:rFonts w:ascii="Times New Roman" w:eastAsia="Times New Roman" w:hAnsi="Times New Roman" w:cs="Times New Roman"/>
          <w:color w:val="000000"/>
          <w:sz w:val="28"/>
          <w:szCs w:val="28"/>
          <w:lang w:eastAsia="ru-RU"/>
        </w:rPr>
        <w:t xml:space="preserve"> </w:t>
      </w:r>
      <w:r w:rsidR="00CA7D7E" w:rsidRPr="00CA7D7E">
        <w:rPr>
          <w:rFonts w:ascii="Times New Roman" w:eastAsia="Times New Roman" w:hAnsi="Times New Roman" w:cs="Times New Roman"/>
          <w:b/>
          <w:color w:val="000000"/>
          <w:sz w:val="28"/>
          <w:szCs w:val="28"/>
          <w:lang w:eastAsia="ru-RU"/>
        </w:rPr>
        <w:t>«МЫ ДЕЙСТВУЕМ»</w:t>
      </w:r>
      <w:r>
        <w:rPr>
          <w:rFonts w:ascii="Times New Roman" w:eastAsia="Times New Roman" w:hAnsi="Times New Roman" w:cs="Times New Roman"/>
          <w:color w:val="000000"/>
          <w:sz w:val="28"/>
          <w:szCs w:val="28"/>
          <w:lang w:eastAsia="ru-RU"/>
        </w:rPr>
        <w:t>.</w:t>
      </w:r>
    </w:p>
    <w:p w:rsidR="008063D1" w:rsidRPr="008063D1" w:rsidRDefault="008063D1" w:rsidP="00CA7D7E">
      <w:pPr>
        <w:spacing w:after="0" w:line="240" w:lineRule="auto"/>
        <w:ind w:firstLine="709"/>
        <w:jc w:val="both"/>
        <w:rPr>
          <w:rFonts w:ascii="Times New Roman" w:eastAsia="Times New Roman" w:hAnsi="Times New Roman" w:cs="Times New Roman"/>
          <w:color w:val="000000"/>
          <w:sz w:val="28"/>
          <w:szCs w:val="28"/>
          <w:u w:val="single"/>
          <w:lang w:eastAsia="ru-RU"/>
        </w:rPr>
      </w:pPr>
      <w:r w:rsidRPr="008063D1">
        <w:rPr>
          <w:rFonts w:ascii="Times New Roman" w:eastAsia="Times New Roman" w:hAnsi="Times New Roman" w:cs="Times New Roman"/>
          <w:color w:val="000000"/>
          <w:sz w:val="28"/>
          <w:szCs w:val="28"/>
          <w:u w:val="single"/>
          <w:lang w:eastAsia="ru-RU"/>
        </w:rPr>
        <w:t>Подведем итоги.</w:t>
      </w:r>
    </w:p>
    <w:p w:rsidR="00CA7D7E" w:rsidRPr="00CA7D7E" w:rsidRDefault="00CA7D7E" w:rsidP="00CA7D7E">
      <w:pPr>
        <w:spacing w:after="0" w:line="240" w:lineRule="auto"/>
        <w:ind w:firstLine="709"/>
        <w:jc w:val="both"/>
        <w:rPr>
          <w:rFonts w:ascii="Times New Roman" w:eastAsia="Times New Roman" w:hAnsi="Times New Roman" w:cs="Times New Roman"/>
          <w:sz w:val="28"/>
          <w:szCs w:val="28"/>
          <w:lang w:eastAsia="ru-RU"/>
        </w:rPr>
      </w:pPr>
      <w:r w:rsidRPr="00CA7D7E">
        <w:rPr>
          <w:rFonts w:ascii="Times New Roman" w:eastAsia="Times New Roman" w:hAnsi="Times New Roman" w:cs="Times New Roman"/>
          <w:sz w:val="28"/>
          <w:szCs w:val="28"/>
          <w:lang w:eastAsia="ru-RU"/>
        </w:rPr>
        <w:sym w:font="Symbol" w:char="F02D"/>
      </w:r>
      <w:r w:rsidRPr="00CA7D7E">
        <w:rPr>
          <w:rFonts w:ascii="Times New Roman" w:eastAsia="Times New Roman" w:hAnsi="Times New Roman" w:cs="Times New Roman"/>
          <w:sz w:val="28"/>
          <w:szCs w:val="28"/>
          <w:lang w:eastAsia="ru-RU"/>
        </w:rPr>
        <w:t xml:space="preserve"> Насколько актуальна для вас тема сегодняшнего разговора?</w:t>
      </w:r>
    </w:p>
    <w:p w:rsidR="00CA7D7E" w:rsidRPr="00CA7D7E" w:rsidRDefault="00CA7D7E" w:rsidP="00CA7D7E">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CA7D7E">
        <w:rPr>
          <w:rFonts w:ascii="Times New Roman" w:eastAsia="Times New Roman" w:hAnsi="Times New Roman" w:cs="Times New Roman"/>
          <w:i/>
          <w:sz w:val="28"/>
          <w:szCs w:val="28"/>
          <w:lang w:eastAsia="ru-RU"/>
        </w:rPr>
        <w:t xml:space="preserve">Президент Республики Беларусь </w:t>
      </w:r>
      <w:r w:rsidRPr="00CA7D7E">
        <w:rPr>
          <w:rFonts w:ascii="Times New Roman" w:eastAsia="Times New Roman" w:hAnsi="Times New Roman" w:cs="Times New Roman"/>
          <w:bCs/>
          <w:i/>
          <w:sz w:val="28"/>
          <w:szCs w:val="28"/>
          <w:lang w:eastAsia="ru-RU"/>
        </w:rPr>
        <w:t xml:space="preserve">А.Г. Лукашенко </w:t>
      </w:r>
      <w:r w:rsidRPr="00CA7D7E">
        <w:rPr>
          <w:rFonts w:ascii="Times New Roman" w:eastAsia="Times New Roman" w:hAnsi="Times New Roman" w:cs="Times New Roman"/>
          <w:i/>
          <w:sz w:val="28"/>
          <w:szCs w:val="28"/>
          <w:lang w:eastAsia="ru-RU"/>
        </w:rPr>
        <w:t xml:space="preserve">на республиканском семинаре-совещании «Актуализация методов и форм работы с населением на местном уровне» в июне 2022 г. заявил: </w:t>
      </w:r>
      <w:r w:rsidRPr="00CA7D7E">
        <w:rPr>
          <w:rFonts w:ascii="Times New Roman" w:eastAsia="Times New Roman" w:hAnsi="Times New Roman" w:cs="Times New Roman"/>
          <w:bCs/>
          <w:i/>
          <w:iCs/>
          <w:sz w:val="28"/>
          <w:szCs w:val="28"/>
          <w:lang w:eastAsia="ru-RU"/>
        </w:rPr>
        <w:t xml:space="preserve">«Есть вопросы, которые люди могут и должны разделить с государством. Самое простейшее ‒ создавать </w:t>
      </w:r>
      <w:r w:rsidRPr="00CA7D7E">
        <w:rPr>
          <w:rFonts w:ascii="Times New Roman" w:eastAsia="Times New Roman" w:hAnsi="Times New Roman" w:cs="Times New Roman"/>
          <w:bCs/>
          <w:i/>
          <w:iCs/>
          <w:sz w:val="28"/>
          <w:szCs w:val="28"/>
          <w:lang w:eastAsia="ru-RU"/>
        </w:rPr>
        <w:lastRenderedPageBreak/>
        <w:t xml:space="preserve">уют и красоту своими руками и для себя, беречь чистоту в своих домах, дворах, на улицах в городах и поселках. </w:t>
      </w:r>
      <w:r w:rsidRPr="00CA7D7E">
        <w:rPr>
          <w:rFonts w:ascii="Times New Roman" w:eastAsia="Times New Roman" w:hAnsi="Times New Roman" w:cs="Times New Roman"/>
          <w:i/>
          <w:iCs/>
          <w:sz w:val="28"/>
          <w:szCs w:val="28"/>
          <w:lang w:eastAsia="ru-RU"/>
        </w:rPr>
        <w:t>И как минимум сохранить то, что создано целыми поколениями белорусов до нас»</w:t>
      </w:r>
      <w:r w:rsidRPr="00CA7D7E">
        <w:rPr>
          <w:rFonts w:ascii="Times New Roman" w:eastAsia="Times New Roman" w:hAnsi="Times New Roman" w:cs="Times New Roman"/>
          <w:i/>
          <w:sz w:val="28"/>
          <w:szCs w:val="28"/>
          <w:lang w:eastAsia="ru-RU"/>
        </w:rPr>
        <w:t>.</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0"/>
          <w:lang w:eastAsia="ru-RU"/>
        </w:rPr>
      </w:pPr>
      <w:r w:rsidRPr="00CA7D7E">
        <w:rPr>
          <w:rFonts w:ascii="Times New Roman" w:eastAsia="Times New Roman" w:hAnsi="Times New Roman" w:cs="Times New Roman"/>
          <w:color w:val="000000"/>
          <w:sz w:val="28"/>
          <w:szCs w:val="28"/>
          <w:lang w:eastAsia="ru-RU"/>
        </w:rPr>
        <w:t xml:space="preserve">Хочется, чтобы и наши люди ценили и поддерживали порядок, ответственно относились ко всему, что нас окружает, поэтому </w:t>
      </w:r>
      <w:r w:rsidRPr="00CA7D7E">
        <w:rPr>
          <w:rFonts w:ascii="Times New Roman" w:eastAsia="Times New Roman" w:hAnsi="Times New Roman" w:cs="Times New Roman"/>
          <w:color w:val="000000"/>
          <w:sz w:val="28"/>
          <w:szCs w:val="20"/>
          <w:lang w:eastAsia="ru-RU"/>
        </w:rPr>
        <w:t>девиз ЖКХ:</w:t>
      </w:r>
      <w:r w:rsidRPr="00CA7D7E">
        <w:rPr>
          <w:rFonts w:ascii="Times New Roman" w:eastAsia="Times New Roman" w:hAnsi="Times New Roman" w:cs="Times New Roman"/>
          <w:color w:val="000000"/>
          <w:sz w:val="28"/>
          <w:szCs w:val="28"/>
          <w:lang w:eastAsia="ru-RU"/>
        </w:rPr>
        <w:t xml:space="preserve"> «</w:t>
      </w:r>
      <w:r w:rsidRPr="00CA7D7E">
        <w:rPr>
          <w:rFonts w:ascii="Times New Roman" w:eastAsia="Times New Roman" w:hAnsi="Times New Roman" w:cs="Times New Roman"/>
          <w:color w:val="000000"/>
          <w:sz w:val="28"/>
          <w:szCs w:val="20"/>
          <w:lang w:eastAsia="ru-RU"/>
        </w:rPr>
        <w:t>Живи</w:t>
      </w:r>
      <w:proofErr w:type="gramStart"/>
      <w:r w:rsidRPr="00CA7D7E">
        <w:rPr>
          <w:rFonts w:ascii="Times New Roman" w:eastAsia="Times New Roman" w:hAnsi="Times New Roman" w:cs="Times New Roman"/>
          <w:color w:val="000000"/>
          <w:sz w:val="28"/>
          <w:szCs w:val="20"/>
          <w:lang w:eastAsia="ru-RU"/>
        </w:rPr>
        <w:t xml:space="preserve"> К</w:t>
      </w:r>
      <w:proofErr w:type="gramEnd"/>
      <w:r w:rsidRPr="00CA7D7E">
        <w:rPr>
          <w:rFonts w:ascii="Times New Roman" w:eastAsia="Times New Roman" w:hAnsi="Times New Roman" w:cs="Times New Roman"/>
          <w:color w:val="000000"/>
          <w:sz w:val="28"/>
          <w:szCs w:val="20"/>
          <w:lang w:eastAsia="ru-RU"/>
        </w:rPr>
        <w:t>ак Хозяин».</w:t>
      </w:r>
    </w:p>
    <w:p w:rsidR="00CA7D7E" w:rsidRDefault="00CA7D7E" w:rsidP="00CA7D7E">
      <w:pPr>
        <w:spacing w:after="0" w:line="240" w:lineRule="auto"/>
        <w:ind w:firstLine="709"/>
        <w:jc w:val="both"/>
        <w:rPr>
          <w:rFonts w:ascii="Times New Roman" w:eastAsia="Times New Roman" w:hAnsi="Times New Roman" w:cs="Times New Roman"/>
          <w:color w:val="000000"/>
          <w:sz w:val="28"/>
          <w:szCs w:val="20"/>
          <w:shd w:val="clear" w:color="auto" w:fill="FFFFFF"/>
          <w:lang w:eastAsia="ru-RU"/>
        </w:rPr>
      </w:pPr>
      <w:r w:rsidRPr="00CA7D7E">
        <w:rPr>
          <w:rFonts w:ascii="Times New Roman" w:eastAsia="Times New Roman" w:hAnsi="Times New Roman" w:cs="Times New Roman"/>
          <w:color w:val="000000"/>
          <w:sz w:val="28"/>
          <w:szCs w:val="20"/>
          <w:shd w:val="clear" w:color="auto" w:fill="FFFFFF"/>
          <w:lang w:eastAsia="ru-RU"/>
        </w:rPr>
        <w:t xml:space="preserve">День работников ЖКХ стал официальным праздником в Беларуси в 1998 году. У него нет конкретной даты – его отмечают ежегодно каждое четвертое воскресенье марта. </w:t>
      </w:r>
      <w:r w:rsidRPr="00CA7D7E">
        <w:rPr>
          <w:rFonts w:ascii="Times New Roman" w:eastAsia="Times New Roman" w:hAnsi="Times New Roman" w:cs="Times New Roman"/>
          <w:color w:val="000000"/>
          <w:sz w:val="28"/>
          <w:szCs w:val="28"/>
          <w:bdr w:val="none" w:sz="0" w:space="0" w:color="auto" w:frame="1"/>
          <w:lang w:eastAsia="ru-RU"/>
        </w:rPr>
        <w:t xml:space="preserve">Это значит, что 26 марта мы сможем поздравить людей, которые </w:t>
      </w:r>
      <w:r w:rsidRPr="00CA7D7E">
        <w:rPr>
          <w:rFonts w:ascii="Times New Roman" w:eastAsia="Times New Roman" w:hAnsi="Times New Roman" w:cs="Times New Roman"/>
          <w:color w:val="000000"/>
          <w:sz w:val="28"/>
          <w:szCs w:val="20"/>
          <w:shd w:val="clear" w:color="auto" w:fill="FFFFFF"/>
          <w:lang w:eastAsia="ru-RU"/>
        </w:rPr>
        <w:t>работают для того, чтобы мы жили в нормальных условиях, в новых, красивых и чистых домах, чтобы дети могли играть во дворе на современной и безопасной детской площадке.</w:t>
      </w:r>
    </w:p>
    <w:p w:rsidR="008063D1" w:rsidRPr="00CA7D7E" w:rsidRDefault="008063D1" w:rsidP="00CA7D7E">
      <w:pPr>
        <w:spacing w:after="0" w:line="240" w:lineRule="auto"/>
        <w:ind w:firstLine="709"/>
        <w:jc w:val="both"/>
        <w:rPr>
          <w:rFonts w:ascii="Times New Roman" w:eastAsia="Times New Roman" w:hAnsi="Times New Roman" w:cs="Times New Roman"/>
          <w:sz w:val="28"/>
          <w:szCs w:val="20"/>
          <w:shd w:val="clear" w:color="auto" w:fill="FFFFFF"/>
          <w:lang w:eastAsia="ru-RU"/>
        </w:rPr>
      </w:pPr>
    </w:p>
    <w:p w:rsidR="00CA7D7E" w:rsidRPr="00CA7D7E" w:rsidRDefault="008063D1" w:rsidP="00CA7D7E">
      <w:pPr>
        <w:spacing w:after="0" w:line="240" w:lineRule="auto"/>
        <w:ind w:firstLine="709"/>
        <w:jc w:val="both"/>
        <w:rPr>
          <w:rFonts w:ascii="Times New Roman" w:eastAsia="Times New Roman" w:hAnsi="Times New Roman" w:cs="Times New Roman"/>
          <w:color w:val="000000"/>
          <w:sz w:val="28"/>
          <w:szCs w:val="28"/>
          <w:lang w:eastAsia="ru-RU"/>
        </w:rPr>
      </w:pPr>
      <w:r w:rsidRPr="008063D1">
        <w:rPr>
          <w:rFonts w:ascii="Times New Roman" w:eastAsia="Times New Roman" w:hAnsi="Times New Roman" w:cs="Times New Roman"/>
          <w:color w:val="000000"/>
          <w:sz w:val="28"/>
          <w:szCs w:val="28"/>
          <w:u w:val="single"/>
          <w:lang w:eastAsia="ru-RU"/>
        </w:rPr>
        <w:t>Ваши предложения</w:t>
      </w:r>
      <w:r>
        <w:rPr>
          <w:rFonts w:ascii="Times New Roman" w:eastAsia="Times New Roman" w:hAnsi="Times New Roman" w:cs="Times New Roman"/>
          <w:color w:val="000000"/>
          <w:sz w:val="28"/>
          <w:szCs w:val="28"/>
          <w:lang w:eastAsia="ru-RU"/>
        </w:rPr>
        <w:t>.</w:t>
      </w:r>
    </w:p>
    <w:p w:rsidR="00BE0C98" w:rsidRDefault="00BE0C98" w:rsidP="00BE0C98">
      <w:pPr>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Активно участвовать в раздельном сборе мусора.</w:t>
      </w:r>
    </w:p>
    <w:p w:rsidR="008063D1" w:rsidRDefault="008063D1" w:rsidP="008063D1">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И</w:t>
      </w:r>
      <w:r w:rsidRPr="00CA7D7E">
        <w:rPr>
          <w:rFonts w:ascii="Times New Roman" w:eastAsia="Times New Roman" w:hAnsi="Times New Roman" w:cs="Times New Roman"/>
          <w:color w:val="000000"/>
          <w:sz w:val="28"/>
          <w:szCs w:val="20"/>
          <w:lang w:eastAsia="ru-RU"/>
        </w:rPr>
        <w:t>зучить домашние квитанции по оплате услуг ЖКХ с целью получения инфо</w:t>
      </w:r>
      <w:r>
        <w:rPr>
          <w:rFonts w:ascii="Times New Roman" w:eastAsia="Times New Roman" w:hAnsi="Times New Roman" w:cs="Times New Roman"/>
          <w:color w:val="000000"/>
          <w:sz w:val="28"/>
          <w:szCs w:val="20"/>
          <w:lang w:eastAsia="ru-RU"/>
        </w:rPr>
        <w:t>рмации о размере оплаты за воду.</w:t>
      </w:r>
    </w:p>
    <w:p w:rsidR="00CA7D7E" w:rsidRPr="00CA7D7E" w:rsidRDefault="00CA7D7E" w:rsidP="00CA7D7E">
      <w:pPr>
        <w:spacing w:after="0" w:line="240" w:lineRule="auto"/>
        <w:ind w:firstLine="709"/>
        <w:jc w:val="both"/>
        <w:rPr>
          <w:rFonts w:ascii="Times New Roman" w:eastAsia="Times New Roman" w:hAnsi="Times New Roman" w:cs="Times New Roman"/>
          <w:color w:val="000000"/>
          <w:sz w:val="28"/>
          <w:szCs w:val="20"/>
          <w:lang w:eastAsia="ru-RU"/>
        </w:rPr>
      </w:pPr>
      <w:r w:rsidRPr="00CA7D7E">
        <w:rPr>
          <w:rFonts w:ascii="Times New Roman" w:eastAsia="Times New Roman" w:hAnsi="Times New Roman" w:cs="Times New Roman"/>
          <w:color w:val="000000"/>
          <w:spacing w:val="-4"/>
          <w:sz w:val="28"/>
          <w:szCs w:val="28"/>
          <w:lang w:eastAsia="ru-RU"/>
        </w:rPr>
        <w:t xml:space="preserve"> </w:t>
      </w:r>
      <w:r w:rsidR="00BE0C98">
        <w:rPr>
          <w:rFonts w:ascii="Times New Roman" w:eastAsia="Times New Roman" w:hAnsi="Times New Roman" w:cs="Times New Roman"/>
          <w:color w:val="000000"/>
          <w:sz w:val="28"/>
          <w:szCs w:val="20"/>
          <w:lang w:eastAsia="ru-RU"/>
        </w:rPr>
        <w:t>О</w:t>
      </w:r>
      <w:r w:rsidRPr="00CA7D7E">
        <w:rPr>
          <w:rFonts w:ascii="Times New Roman" w:eastAsia="Times New Roman" w:hAnsi="Times New Roman" w:cs="Times New Roman"/>
          <w:color w:val="000000"/>
          <w:sz w:val="28"/>
          <w:szCs w:val="20"/>
          <w:lang w:eastAsia="ru-RU"/>
        </w:rPr>
        <w:t>рганизовать экскурсии на водоочистные сооружения или встречи со специалистом коммунального унитарного производст</w:t>
      </w:r>
      <w:r w:rsidR="002F23B4">
        <w:rPr>
          <w:rFonts w:ascii="Times New Roman" w:eastAsia="Times New Roman" w:hAnsi="Times New Roman" w:cs="Times New Roman"/>
          <w:color w:val="000000"/>
          <w:sz w:val="28"/>
          <w:szCs w:val="20"/>
          <w:lang w:eastAsia="ru-RU"/>
        </w:rPr>
        <w:t>венного предприятия «Водоканал».</w:t>
      </w:r>
      <w:bookmarkStart w:id="0" w:name="_GoBack"/>
      <w:bookmarkEnd w:id="0"/>
    </w:p>
    <w:p w:rsidR="00CA7D7E" w:rsidRPr="00CA7D7E" w:rsidRDefault="00BE0C98" w:rsidP="00CA7D7E">
      <w:pPr>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0"/>
          <w:lang w:eastAsia="ru-RU"/>
        </w:rPr>
        <w:t>Провести</w:t>
      </w:r>
      <w:r w:rsidR="00CA7D7E" w:rsidRPr="00CA7D7E">
        <w:rPr>
          <w:rFonts w:ascii="Times New Roman" w:eastAsia="Times New Roman" w:hAnsi="Times New Roman" w:cs="Times New Roman"/>
          <w:color w:val="000000"/>
          <w:spacing w:val="-2"/>
          <w:sz w:val="28"/>
          <w:szCs w:val="20"/>
          <w:lang w:eastAsia="ru-RU"/>
        </w:rPr>
        <w:t xml:space="preserve"> просветительские беседы-презентации с учащимися младших классов об </w:t>
      </w:r>
      <w:proofErr w:type="spellStart"/>
      <w:r w:rsidR="00CA7D7E" w:rsidRPr="00CA7D7E">
        <w:rPr>
          <w:rFonts w:ascii="Times New Roman" w:eastAsia="Times New Roman" w:hAnsi="Times New Roman" w:cs="Times New Roman"/>
          <w:color w:val="000000"/>
          <w:spacing w:val="-2"/>
          <w:sz w:val="28"/>
          <w:szCs w:val="20"/>
          <w:lang w:eastAsia="ru-RU"/>
        </w:rPr>
        <w:t>энерг</w:t>
      </w:r>
      <w:proofErr w:type="gramStart"/>
      <w:r w:rsidR="00CA7D7E" w:rsidRPr="00CA7D7E">
        <w:rPr>
          <w:rFonts w:ascii="Times New Roman" w:eastAsia="Times New Roman" w:hAnsi="Times New Roman" w:cs="Times New Roman"/>
          <w:color w:val="000000"/>
          <w:spacing w:val="-2"/>
          <w:sz w:val="28"/>
          <w:szCs w:val="20"/>
          <w:lang w:eastAsia="ru-RU"/>
        </w:rPr>
        <w:t>о</w:t>
      </w:r>
      <w:proofErr w:type="spellEnd"/>
      <w:r w:rsidR="00CA7D7E" w:rsidRPr="00CA7D7E">
        <w:rPr>
          <w:rFonts w:ascii="Times New Roman" w:eastAsia="Times New Roman" w:hAnsi="Times New Roman" w:cs="Times New Roman"/>
          <w:color w:val="000000"/>
          <w:spacing w:val="-2"/>
          <w:sz w:val="28"/>
          <w:szCs w:val="20"/>
          <w:lang w:eastAsia="ru-RU"/>
        </w:rPr>
        <w:t>-</w:t>
      </w:r>
      <w:proofErr w:type="gramEnd"/>
      <w:r w:rsidR="00CA7D7E" w:rsidRPr="00CA7D7E">
        <w:rPr>
          <w:rFonts w:ascii="Times New Roman" w:eastAsia="Times New Roman" w:hAnsi="Times New Roman" w:cs="Times New Roman"/>
          <w:color w:val="000000"/>
          <w:spacing w:val="-2"/>
          <w:sz w:val="28"/>
          <w:szCs w:val="20"/>
          <w:lang w:eastAsia="ru-RU"/>
        </w:rPr>
        <w:t xml:space="preserve"> и </w:t>
      </w:r>
      <w:proofErr w:type="spellStart"/>
      <w:r w:rsidR="00CA7D7E" w:rsidRPr="00CA7D7E">
        <w:rPr>
          <w:rFonts w:ascii="Times New Roman" w:eastAsia="Times New Roman" w:hAnsi="Times New Roman" w:cs="Times New Roman"/>
          <w:color w:val="000000"/>
          <w:spacing w:val="-2"/>
          <w:sz w:val="28"/>
          <w:szCs w:val="20"/>
          <w:lang w:eastAsia="ru-RU"/>
        </w:rPr>
        <w:t>водосбережении</w:t>
      </w:r>
      <w:proofErr w:type="spellEnd"/>
      <w:r w:rsidR="00CA7D7E" w:rsidRPr="00CA7D7E">
        <w:rPr>
          <w:rFonts w:ascii="Times New Roman" w:eastAsia="Times New Roman" w:hAnsi="Times New Roman" w:cs="Times New Roman"/>
          <w:color w:val="000000"/>
          <w:spacing w:val="-2"/>
          <w:sz w:val="28"/>
          <w:szCs w:val="20"/>
          <w:lang w:eastAsia="ru-RU"/>
        </w:rPr>
        <w:t>, пользе раздельного сбора мусора.</w:t>
      </w:r>
    </w:p>
    <w:p w:rsidR="008B49BA" w:rsidRDefault="002A5450" w:rsidP="008063D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rsidR="009C3804" w:rsidRDefault="009C3804" w:rsidP="009C3804">
      <w:pPr>
        <w:spacing w:after="0" w:line="240" w:lineRule="auto"/>
        <w:jc w:val="both"/>
        <w:rPr>
          <w:rFonts w:ascii="Times New Roman" w:hAnsi="Times New Roman" w:cs="Times New Roman"/>
          <w:sz w:val="30"/>
          <w:szCs w:val="30"/>
        </w:rPr>
      </w:pPr>
    </w:p>
    <w:p w:rsidR="009C3804" w:rsidRPr="009C3804" w:rsidRDefault="009C3804" w:rsidP="009C3804">
      <w:pPr>
        <w:spacing w:after="0" w:line="240" w:lineRule="auto"/>
        <w:jc w:val="both"/>
        <w:rPr>
          <w:rFonts w:ascii="Times New Roman" w:hAnsi="Times New Roman" w:cs="Times New Roman"/>
          <w:sz w:val="30"/>
          <w:szCs w:val="30"/>
        </w:rPr>
      </w:pPr>
    </w:p>
    <w:p w:rsidR="00853C16" w:rsidRPr="00096916" w:rsidRDefault="00853C16" w:rsidP="00EE2CF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p>
    <w:p w:rsidR="00096916" w:rsidRPr="00096916" w:rsidRDefault="00096916" w:rsidP="00EE2CFC">
      <w:pPr>
        <w:spacing w:after="0" w:line="240" w:lineRule="auto"/>
        <w:jc w:val="both"/>
        <w:rPr>
          <w:rFonts w:ascii="Times New Roman" w:hAnsi="Times New Roman" w:cs="Times New Roman"/>
          <w:b/>
          <w:sz w:val="30"/>
          <w:szCs w:val="30"/>
        </w:rPr>
      </w:pPr>
    </w:p>
    <w:sectPr w:rsidR="00096916" w:rsidRPr="00096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22"/>
    <w:multiLevelType w:val="hybridMultilevel"/>
    <w:tmpl w:val="552CE49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nsid w:val="0BF743B6"/>
    <w:multiLevelType w:val="multilevel"/>
    <w:tmpl w:val="B23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4D14"/>
    <w:multiLevelType w:val="multilevel"/>
    <w:tmpl w:val="9D0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54886"/>
    <w:multiLevelType w:val="multilevel"/>
    <w:tmpl w:val="1668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663FC"/>
    <w:multiLevelType w:val="hybridMultilevel"/>
    <w:tmpl w:val="33BAD45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2A27479B"/>
    <w:multiLevelType w:val="hybridMultilevel"/>
    <w:tmpl w:val="76CE4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DA21E6"/>
    <w:multiLevelType w:val="hybridMultilevel"/>
    <w:tmpl w:val="7F82032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51E57CB4"/>
    <w:multiLevelType w:val="hybridMultilevel"/>
    <w:tmpl w:val="216EEA60"/>
    <w:lvl w:ilvl="0" w:tplc="4C387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C434BC"/>
    <w:multiLevelType w:val="hybridMultilevel"/>
    <w:tmpl w:val="AFF83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058B9"/>
    <w:multiLevelType w:val="hybridMultilevel"/>
    <w:tmpl w:val="37D2CA92"/>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65C03601"/>
    <w:multiLevelType w:val="hybridMultilevel"/>
    <w:tmpl w:val="E3D27C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49125D"/>
    <w:multiLevelType w:val="hybridMultilevel"/>
    <w:tmpl w:val="490480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1"/>
  </w:num>
  <w:num w:numId="4">
    <w:abstractNumId w:val="10"/>
  </w:num>
  <w:num w:numId="5">
    <w:abstractNumId w:val="8"/>
  </w:num>
  <w:num w:numId="6">
    <w:abstractNumId w:val="1"/>
  </w:num>
  <w:num w:numId="7">
    <w:abstractNumId w:val="2"/>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68"/>
    <w:rsid w:val="00096916"/>
    <w:rsid w:val="00156427"/>
    <w:rsid w:val="00225B12"/>
    <w:rsid w:val="002A2556"/>
    <w:rsid w:val="002A5450"/>
    <w:rsid w:val="002F23B4"/>
    <w:rsid w:val="003031B3"/>
    <w:rsid w:val="003933CE"/>
    <w:rsid w:val="00420231"/>
    <w:rsid w:val="00513F81"/>
    <w:rsid w:val="00514C2A"/>
    <w:rsid w:val="00546C98"/>
    <w:rsid w:val="00563B30"/>
    <w:rsid w:val="00576768"/>
    <w:rsid w:val="00612A49"/>
    <w:rsid w:val="008063D1"/>
    <w:rsid w:val="00853C16"/>
    <w:rsid w:val="008B49BA"/>
    <w:rsid w:val="009C3804"/>
    <w:rsid w:val="009F2483"/>
    <w:rsid w:val="00B85471"/>
    <w:rsid w:val="00BB4B22"/>
    <w:rsid w:val="00BB79D3"/>
    <w:rsid w:val="00BE0C98"/>
    <w:rsid w:val="00CA7D7E"/>
    <w:rsid w:val="00EE2CFC"/>
    <w:rsid w:val="00FC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804"/>
    <w:pPr>
      <w:ind w:left="720"/>
      <w:contextualSpacing/>
    </w:pPr>
  </w:style>
  <w:style w:type="paragraph" w:styleId="a4">
    <w:name w:val="Normal (Web)"/>
    <w:basedOn w:val="a"/>
    <w:uiPriority w:val="99"/>
    <w:semiHidden/>
    <w:unhideWhenUsed/>
    <w:rsid w:val="009F2483"/>
    <w:rPr>
      <w:rFonts w:ascii="Times New Roman" w:hAnsi="Times New Roman" w:cs="Times New Roman"/>
      <w:sz w:val="24"/>
      <w:szCs w:val="24"/>
    </w:rPr>
  </w:style>
  <w:style w:type="character" w:styleId="a5">
    <w:name w:val="Hyperlink"/>
    <w:basedOn w:val="a0"/>
    <w:uiPriority w:val="99"/>
    <w:unhideWhenUsed/>
    <w:rsid w:val="009F2483"/>
    <w:rPr>
      <w:color w:val="0000FF" w:themeColor="hyperlink"/>
      <w:u w:val="single"/>
    </w:rPr>
  </w:style>
  <w:style w:type="paragraph" w:styleId="a6">
    <w:name w:val="Balloon Text"/>
    <w:basedOn w:val="a"/>
    <w:link w:val="a7"/>
    <w:uiPriority w:val="99"/>
    <w:semiHidden/>
    <w:unhideWhenUsed/>
    <w:rsid w:val="009F2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483"/>
    <w:rPr>
      <w:rFonts w:ascii="Tahoma" w:hAnsi="Tahoma" w:cs="Tahoma"/>
      <w:sz w:val="16"/>
      <w:szCs w:val="16"/>
    </w:rPr>
  </w:style>
  <w:style w:type="character" w:customStyle="1" w:styleId="10">
    <w:name w:val="Заголовок 1 Знак"/>
    <w:basedOn w:val="a0"/>
    <w:link w:val="1"/>
    <w:uiPriority w:val="9"/>
    <w:rsid w:val="00CA7D7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A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2A2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804"/>
    <w:pPr>
      <w:ind w:left="720"/>
      <w:contextualSpacing/>
    </w:pPr>
  </w:style>
  <w:style w:type="paragraph" w:styleId="a4">
    <w:name w:val="Normal (Web)"/>
    <w:basedOn w:val="a"/>
    <w:uiPriority w:val="99"/>
    <w:semiHidden/>
    <w:unhideWhenUsed/>
    <w:rsid w:val="009F2483"/>
    <w:rPr>
      <w:rFonts w:ascii="Times New Roman" w:hAnsi="Times New Roman" w:cs="Times New Roman"/>
      <w:sz w:val="24"/>
      <w:szCs w:val="24"/>
    </w:rPr>
  </w:style>
  <w:style w:type="character" w:styleId="a5">
    <w:name w:val="Hyperlink"/>
    <w:basedOn w:val="a0"/>
    <w:uiPriority w:val="99"/>
    <w:unhideWhenUsed/>
    <w:rsid w:val="009F2483"/>
    <w:rPr>
      <w:color w:val="0000FF" w:themeColor="hyperlink"/>
      <w:u w:val="single"/>
    </w:rPr>
  </w:style>
  <w:style w:type="paragraph" w:styleId="a6">
    <w:name w:val="Balloon Text"/>
    <w:basedOn w:val="a"/>
    <w:link w:val="a7"/>
    <w:uiPriority w:val="99"/>
    <w:semiHidden/>
    <w:unhideWhenUsed/>
    <w:rsid w:val="009F2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483"/>
    <w:rPr>
      <w:rFonts w:ascii="Tahoma" w:hAnsi="Tahoma" w:cs="Tahoma"/>
      <w:sz w:val="16"/>
      <w:szCs w:val="16"/>
    </w:rPr>
  </w:style>
  <w:style w:type="character" w:customStyle="1" w:styleId="10">
    <w:name w:val="Заголовок 1 Знак"/>
    <w:basedOn w:val="a0"/>
    <w:link w:val="1"/>
    <w:uiPriority w:val="9"/>
    <w:rsid w:val="00CA7D7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A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2A2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5490">
      <w:bodyDiv w:val="1"/>
      <w:marLeft w:val="0"/>
      <w:marRight w:val="0"/>
      <w:marTop w:val="0"/>
      <w:marBottom w:val="0"/>
      <w:divBdr>
        <w:top w:val="none" w:sz="0" w:space="0" w:color="auto"/>
        <w:left w:val="none" w:sz="0" w:space="0" w:color="auto"/>
        <w:bottom w:val="none" w:sz="0" w:space="0" w:color="auto"/>
        <w:right w:val="none" w:sz="0" w:space="0" w:color="auto"/>
      </w:divBdr>
      <w:divsChild>
        <w:div w:id="638220998">
          <w:marLeft w:val="0"/>
          <w:marRight w:val="0"/>
          <w:marTop w:val="0"/>
          <w:marBottom w:val="1950"/>
          <w:divBdr>
            <w:top w:val="none" w:sz="0" w:space="0" w:color="auto"/>
            <w:left w:val="none" w:sz="0" w:space="0" w:color="auto"/>
            <w:bottom w:val="none" w:sz="0" w:space="0" w:color="auto"/>
            <w:right w:val="none" w:sz="0" w:space="0" w:color="auto"/>
          </w:divBdr>
          <w:divsChild>
            <w:div w:id="14550464">
              <w:marLeft w:val="0"/>
              <w:marRight w:val="0"/>
              <w:marTop w:val="0"/>
              <w:marBottom w:val="0"/>
              <w:divBdr>
                <w:top w:val="none" w:sz="0" w:space="0" w:color="auto"/>
                <w:left w:val="none" w:sz="0" w:space="0" w:color="auto"/>
                <w:bottom w:val="none" w:sz="0" w:space="0" w:color="auto"/>
                <w:right w:val="none" w:sz="0" w:space="0" w:color="auto"/>
              </w:divBdr>
              <w:divsChild>
                <w:div w:id="1532184774">
                  <w:marLeft w:val="0"/>
                  <w:marRight w:val="0"/>
                  <w:marTop w:val="0"/>
                  <w:marBottom w:val="0"/>
                  <w:divBdr>
                    <w:top w:val="none" w:sz="0" w:space="0" w:color="auto"/>
                    <w:left w:val="none" w:sz="0" w:space="0" w:color="auto"/>
                    <w:bottom w:val="none" w:sz="0" w:space="0" w:color="auto"/>
                    <w:right w:val="none" w:sz="0" w:space="0" w:color="auto"/>
                  </w:divBdr>
                  <w:divsChild>
                    <w:div w:id="1277247897">
                      <w:marLeft w:val="0"/>
                      <w:marRight w:val="0"/>
                      <w:marTop w:val="0"/>
                      <w:marBottom w:val="0"/>
                      <w:divBdr>
                        <w:top w:val="none" w:sz="0" w:space="0" w:color="auto"/>
                        <w:left w:val="none" w:sz="0" w:space="0" w:color="auto"/>
                        <w:bottom w:val="none" w:sz="0" w:space="0" w:color="auto"/>
                        <w:right w:val="none" w:sz="0" w:space="0" w:color="auto"/>
                      </w:divBdr>
                      <w:divsChild>
                        <w:div w:id="1788889929">
                          <w:marLeft w:val="0"/>
                          <w:marRight w:val="0"/>
                          <w:marTop w:val="0"/>
                          <w:marBottom w:val="0"/>
                          <w:divBdr>
                            <w:top w:val="none" w:sz="0" w:space="0" w:color="auto"/>
                            <w:left w:val="none" w:sz="0" w:space="0" w:color="auto"/>
                            <w:bottom w:val="none" w:sz="0" w:space="0" w:color="auto"/>
                            <w:right w:val="none" w:sz="0" w:space="0" w:color="auto"/>
                          </w:divBdr>
                        </w:div>
                      </w:divsChild>
                    </w:div>
                    <w:div w:id="13958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41012">
          <w:marLeft w:val="0"/>
          <w:marRight w:val="0"/>
          <w:marTop w:val="0"/>
          <w:marBottom w:val="0"/>
          <w:divBdr>
            <w:top w:val="none" w:sz="0" w:space="0" w:color="auto"/>
            <w:left w:val="none" w:sz="0" w:space="0" w:color="auto"/>
            <w:bottom w:val="none" w:sz="0" w:space="0" w:color="auto"/>
            <w:right w:val="none" w:sz="0" w:space="0" w:color="auto"/>
          </w:divBdr>
          <w:divsChild>
            <w:div w:id="478616937">
              <w:marLeft w:val="0"/>
              <w:marRight w:val="0"/>
              <w:marTop w:val="0"/>
              <w:marBottom w:val="0"/>
              <w:divBdr>
                <w:top w:val="none" w:sz="0" w:space="0" w:color="auto"/>
                <w:left w:val="none" w:sz="0" w:space="0" w:color="auto"/>
                <w:bottom w:val="none" w:sz="0" w:space="0" w:color="auto"/>
                <w:right w:val="none" w:sz="0" w:space="0" w:color="auto"/>
              </w:divBdr>
              <w:divsChild>
                <w:div w:id="1507789001">
                  <w:marLeft w:val="0"/>
                  <w:marRight w:val="0"/>
                  <w:marTop w:val="0"/>
                  <w:marBottom w:val="0"/>
                  <w:divBdr>
                    <w:top w:val="none" w:sz="0" w:space="0" w:color="auto"/>
                    <w:left w:val="none" w:sz="0" w:space="0" w:color="auto"/>
                    <w:bottom w:val="none" w:sz="0" w:space="0" w:color="auto"/>
                    <w:right w:val="none" w:sz="0" w:space="0" w:color="auto"/>
                  </w:divBdr>
                  <w:divsChild>
                    <w:div w:id="1304777606">
                      <w:marLeft w:val="0"/>
                      <w:marRight w:val="0"/>
                      <w:marTop w:val="0"/>
                      <w:marBottom w:val="0"/>
                      <w:divBdr>
                        <w:top w:val="none" w:sz="0" w:space="0" w:color="auto"/>
                        <w:left w:val="none" w:sz="0" w:space="0" w:color="auto"/>
                        <w:bottom w:val="none" w:sz="0" w:space="0" w:color="auto"/>
                        <w:right w:val="none" w:sz="0" w:space="0" w:color="auto"/>
                      </w:divBdr>
                      <w:divsChild>
                        <w:div w:id="823085894">
                          <w:marLeft w:val="0"/>
                          <w:marRight w:val="0"/>
                          <w:marTop w:val="0"/>
                          <w:marBottom w:val="0"/>
                          <w:divBdr>
                            <w:top w:val="none" w:sz="0" w:space="0" w:color="auto"/>
                            <w:left w:val="none" w:sz="0" w:space="0" w:color="auto"/>
                            <w:bottom w:val="none" w:sz="0" w:space="0" w:color="auto"/>
                            <w:right w:val="none" w:sz="0" w:space="0" w:color="auto"/>
                          </w:divBdr>
                          <w:divsChild>
                            <w:div w:id="1770587928">
                              <w:marLeft w:val="0"/>
                              <w:marRight w:val="300"/>
                              <w:marTop w:val="0"/>
                              <w:marBottom w:val="0"/>
                              <w:divBdr>
                                <w:top w:val="none" w:sz="0" w:space="0" w:color="auto"/>
                                <w:left w:val="none" w:sz="0" w:space="0" w:color="auto"/>
                                <w:bottom w:val="none" w:sz="0" w:space="0" w:color="auto"/>
                                <w:right w:val="none" w:sz="0" w:space="0" w:color="auto"/>
                              </w:divBdr>
                              <w:divsChild>
                                <w:div w:id="1550919640">
                                  <w:marLeft w:val="0"/>
                                  <w:marRight w:val="0"/>
                                  <w:marTop w:val="0"/>
                                  <w:marBottom w:val="0"/>
                                  <w:divBdr>
                                    <w:top w:val="none" w:sz="0" w:space="0" w:color="auto"/>
                                    <w:left w:val="none" w:sz="0" w:space="0" w:color="auto"/>
                                    <w:bottom w:val="none" w:sz="0" w:space="0" w:color="auto"/>
                                    <w:right w:val="none" w:sz="0" w:space="0" w:color="auto"/>
                                  </w:divBdr>
                                </w:div>
                                <w:div w:id="1711761711">
                                  <w:marLeft w:val="0"/>
                                  <w:marRight w:val="0"/>
                                  <w:marTop w:val="0"/>
                                  <w:marBottom w:val="0"/>
                                  <w:divBdr>
                                    <w:top w:val="none" w:sz="0" w:space="0" w:color="auto"/>
                                    <w:left w:val="none" w:sz="0" w:space="0" w:color="auto"/>
                                    <w:bottom w:val="none" w:sz="0" w:space="0" w:color="auto"/>
                                    <w:right w:val="none" w:sz="0" w:space="0" w:color="auto"/>
                                  </w:divBdr>
                                  <w:divsChild>
                                    <w:div w:id="17558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toroperator.by/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C8DC-368E-44DB-B759-C3C0D489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Zam</cp:lastModifiedBy>
  <cp:revision>5</cp:revision>
  <dcterms:created xsi:type="dcterms:W3CDTF">2023-05-10T06:22:00Z</dcterms:created>
  <dcterms:modified xsi:type="dcterms:W3CDTF">2023-05-10T11:39:00Z</dcterms:modified>
</cp:coreProperties>
</file>